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7" w:rsidRDefault="006D4D0D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lang w:val="de-DE"/>
        </w:rPr>
        <w:t>Zertifiziert: n</w:t>
      </w:r>
      <w:r w:rsidR="007A3807">
        <w:rPr>
          <w:rFonts w:ascii="Arial" w:eastAsia="Arial Unicode MS" w:hAnsi="Arial" w:cs="Arial"/>
          <w:b/>
          <w:sz w:val="24"/>
          <w:szCs w:val="24"/>
          <w:lang w:val="de-DE"/>
        </w:rPr>
        <w:t xml:space="preserve">ahezu geruchlos Brutzeln </w:t>
      </w:r>
    </w:p>
    <w:p w:rsidR="003961F9" w:rsidRPr="00E21DCF" w:rsidRDefault="003961F9" w:rsidP="003961F9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:rsidR="003961F9" w:rsidRPr="003961F9" w:rsidRDefault="007A3807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  <w:lang w:val="de-DE"/>
        </w:rPr>
        <w:t>Olfasense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-Institut bestätigt 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>Avitana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-Plasmafilter „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val="de-DE"/>
        </w:rPr>
        <w:t>aira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val="de-DE"/>
        </w:rPr>
        <w:t>rondo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“ </w:t>
      </w:r>
      <w:r w:rsidR="008C44C8">
        <w:rPr>
          <w:rFonts w:ascii="Arial" w:eastAsia="Arial Unicode MS" w:hAnsi="Arial" w:cs="Arial"/>
          <w:b/>
          <w:sz w:val="24"/>
          <w:szCs w:val="24"/>
          <w:lang w:val="de-DE"/>
        </w:rPr>
        <w:t xml:space="preserve">signifikante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Geruchsminderung</w:t>
      </w:r>
    </w:p>
    <w:p w:rsidR="003961F9" w:rsidRPr="00E21DCF" w:rsidRDefault="003961F9" w:rsidP="003961F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A1203C" w:rsidRDefault="007A3807" w:rsidP="009778A3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Mitte Juni 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ging </w:t>
      </w:r>
      <w:r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dem 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Herforder Plasmafilteranbieter Avitana GmbH das </w:t>
      </w:r>
      <w:r w:rsidRPr="007A3807">
        <w:rPr>
          <w:rFonts w:ascii="Arial" w:eastAsia="Arial Unicode MS" w:hAnsi="Arial" w:cs="Arial"/>
          <w:b/>
          <w:sz w:val="22"/>
          <w:szCs w:val="22"/>
          <w:lang w:val="de-DE"/>
        </w:rPr>
        <w:t>ersehnte offizielle Prüf-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Zertifikat </w:t>
      </w:r>
      <w:r w:rsidR="00D27F6F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1296-2020-00 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zu: Das Kieler Institut </w:t>
      </w:r>
      <w:proofErr w:type="spellStart"/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>Olfasense</w:t>
      </w:r>
      <w:proofErr w:type="spellEnd"/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 GmbH erklärt darin die olfaktorischen Tests der Filter für abgeschlossen und </w:t>
      </w:r>
      <w:r w:rsidRPr="007A3807">
        <w:rPr>
          <w:rFonts w:ascii="Arial" w:eastAsia="Arial Unicode MS" w:hAnsi="Arial" w:cs="Arial"/>
          <w:b/>
          <w:sz w:val="22"/>
          <w:szCs w:val="22"/>
          <w:lang w:val="de-DE"/>
        </w:rPr>
        <w:t>mit Bravour bestanden. N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ach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erfolgten 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>Untersuchung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en</w:t>
      </w:r>
      <w:r w:rsidR="0066126C" w:rsidRPr="007A3807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Pr="007A3807">
        <w:rPr>
          <w:rFonts w:ascii="Arial" w:eastAsia="Arial Unicode MS" w:hAnsi="Arial" w:cs="Arial"/>
          <w:b/>
          <w:sz w:val="22"/>
          <w:szCs w:val="22"/>
          <w:lang w:val="de-DE"/>
        </w:rPr>
        <w:t>gemäß DIN EN 13725:2003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– qualitätsgesichert nach ISO 17025 – werden außergewöhnlich hohe</w:t>
      </w:r>
      <w:r w:rsidR="0066126C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4B0DB5">
        <w:rPr>
          <w:rFonts w:ascii="Arial" w:eastAsia="Arial Unicode MS" w:hAnsi="Arial" w:cs="Arial"/>
          <w:b/>
          <w:sz w:val="22"/>
          <w:szCs w:val="22"/>
          <w:lang w:val="de-DE"/>
        </w:rPr>
        <w:t>M</w:t>
      </w:r>
      <w:r w:rsidR="0066126C">
        <w:rPr>
          <w:rFonts w:ascii="Arial" w:eastAsia="Arial Unicode MS" w:hAnsi="Arial" w:cs="Arial"/>
          <w:b/>
          <w:sz w:val="22"/>
          <w:szCs w:val="22"/>
          <w:lang w:val="de-DE"/>
        </w:rPr>
        <w:t xml:space="preserve">inderungsgrade </w:t>
      </w:r>
      <w:r w:rsidR="004B0DB5">
        <w:rPr>
          <w:rFonts w:ascii="Arial" w:eastAsia="Arial Unicode MS" w:hAnsi="Arial" w:cs="Arial"/>
          <w:b/>
          <w:sz w:val="22"/>
          <w:szCs w:val="22"/>
          <w:lang w:val="de-DE"/>
        </w:rPr>
        <w:t xml:space="preserve">beim Braten von </w:t>
      </w:r>
      <w:r w:rsidR="0066126C">
        <w:rPr>
          <w:rFonts w:ascii="Arial" w:eastAsia="Arial Unicode MS" w:hAnsi="Arial" w:cs="Arial"/>
          <w:b/>
          <w:sz w:val="22"/>
          <w:szCs w:val="22"/>
          <w:lang w:val="de-DE"/>
        </w:rPr>
        <w:t>Fisch und Pommes Frites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wissenschaftlich bestätigt.</w:t>
      </w:r>
    </w:p>
    <w:p w:rsidR="00A1203C" w:rsidRPr="00E21DCF" w:rsidRDefault="00A1203C" w:rsidP="009778A3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20DCE" w:rsidRDefault="004B0DB5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Olfasense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ist </w:t>
      </w:r>
      <w:r w:rsidR="008C44C8">
        <w:rPr>
          <w:rFonts w:ascii="Arial" w:eastAsia="Arial Unicode MS" w:hAnsi="Arial" w:cs="Arial"/>
          <w:sz w:val="22"/>
          <w:szCs w:val="22"/>
          <w:lang w:val="de-DE"/>
        </w:rPr>
        <w:t>welt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weit tätig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, wird von der deutschen Akkreditierungsstelle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DAkkS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überwacht </w:t>
      </w:r>
      <w:r w:rsidR="00120DCE" w:rsidRPr="00120DCE">
        <w:rPr>
          <w:rFonts w:ascii="Arial" w:eastAsia="Arial Unicode MS" w:hAnsi="Arial" w:cs="Arial"/>
          <w:sz w:val="22"/>
          <w:szCs w:val="22"/>
          <w:lang w:val="de-DE"/>
        </w:rPr>
        <w:t>und liefert Expertise</w:t>
      </w:r>
      <w:r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120DCE" w:rsidRPr="00120DCE">
        <w:rPr>
          <w:rFonts w:ascii="Arial" w:eastAsia="Arial Unicode MS" w:hAnsi="Arial" w:cs="Arial"/>
          <w:sz w:val="22"/>
          <w:szCs w:val="22"/>
          <w:lang w:val="de-DE"/>
        </w:rPr>
        <w:t xml:space="preserve"> für Geräte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bzw. </w:t>
      </w:r>
      <w:r w:rsidR="00120DCE" w:rsidRPr="00120DCE">
        <w:rPr>
          <w:rFonts w:ascii="Arial" w:eastAsia="Arial Unicode MS" w:hAnsi="Arial" w:cs="Arial"/>
          <w:sz w:val="22"/>
          <w:szCs w:val="22"/>
          <w:lang w:val="de-DE"/>
        </w:rPr>
        <w:t xml:space="preserve">Verfahren in der sensorischen Analytik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sowie </w:t>
      </w:r>
      <w:r w:rsidR="00120DCE" w:rsidRPr="00120DCE">
        <w:rPr>
          <w:rFonts w:ascii="Arial" w:eastAsia="Arial Unicode MS" w:hAnsi="Arial" w:cs="Arial"/>
          <w:sz w:val="22"/>
          <w:szCs w:val="22"/>
          <w:lang w:val="de-DE"/>
        </w:rPr>
        <w:t>deren Anwendung bei Geruchsfragen.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Das Institut 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>gilt als „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erste Adresse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>“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, wenn es um den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belegbaren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Nachweis effektiver Geruchsminderung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>geht</w:t>
      </w:r>
      <w:r w:rsidR="006D4D0D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D72F76" w:rsidRDefault="009242FF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Bei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Olfasense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ließ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seine Filter 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 xml:space="preserve">– bestehend aus Plasma- und Aktivkohlesegment –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>gemäß DIN EN 13725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>:2003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411987">
        <w:rPr>
          <w:rFonts w:ascii="Arial" w:eastAsia="Arial Unicode MS" w:hAnsi="Arial" w:cs="Arial"/>
          <w:sz w:val="22"/>
          <w:szCs w:val="22"/>
          <w:lang w:val="de-DE"/>
        </w:rPr>
        <w:t xml:space="preserve">„Bestimmung </w:t>
      </w:r>
      <w:r w:rsidR="007A3807">
        <w:rPr>
          <w:rFonts w:ascii="Arial" w:eastAsia="Arial Unicode MS" w:hAnsi="Arial" w:cs="Arial"/>
          <w:sz w:val="22"/>
          <w:szCs w:val="22"/>
          <w:lang w:val="de-DE"/>
        </w:rPr>
        <w:t xml:space="preserve">der Geruchskonzentration mittels dynamischer </w:t>
      </w:r>
      <w:proofErr w:type="spellStart"/>
      <w:r w:rsidR="007A3807">
        <w:rPr>
          <w:rFonts w:ascii="Arial" w:eastAsia="Arial Unicode MS" w:hAnsi="Arial" w:cs="Arial"/>
          <w:sz w:val="22"/>
          <w:szCs w:val="22"/>
          <w:lang w:val="de-DE"/>
        </w:rPr>
        <w:t>Olfaktometrie</w:t>
      </w:r>
      <w:proofErr w:type="spellEnd"/>
      <w:r w:rsidR="007A3807">
        <w:rPr>
          <w:rFonts w:ascii="Arial" w:eastAsia="Arial Unicode MS" w:hAnsi="Arial" w:cs="Arial"/>
          <w:sz w:val="22"/>
          <w:szCs w:val="22"/>
          <w:lang w:val="de-DE"/>
        </w:rPr>
        <w:t>“ i</w:t>
      </w:r>
      <w:r w:rsidR="0066126C">
        <w:rPr>
          <w:rFonts w:ascii="Arial" w:eastAsia="Arial Unicode MS" w:hAnsi="Arial" w:cs="Arial"/>
          <w:sz w:val="22"/>
          <w:szCs w:val="22"/>
          <w:lang w:val="de-DE"/>
        </w:rPr>
        <w:t xml:space="preserve">n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zwei Szenarien testen. Beide Fälle sind Verbraucher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66126C">
        <w:rPr>
          <w:rFonts w:ascii="Arial" w:eastAsia="Arial Unicode MS" w:hAnsi="Arial" w:cs="Arial"/>
          <w:sz w:val="22"/>
          <w:szCs w:val="22"/>
          <w:lang w:val="de-DE"/>
        </w:rPr>
        <w:t xml:space="preserve">in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meist </w:t>
      </w:r>
      <w:r w:rsidR="0066126C">
        <w:rPr>
          <w:rFonts w:ascii="Arial" w:eastAsia="Arial Unicode MS" w:hAnsi="Arial" w:cs="Arial"/>
          <w:sz w:val="22"/>
          <w:szCs w:val="22"/>
          <w:lang w:val="de-DE"/>
        </w:rPr>
        <w:t>schlechter Erinnerung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: der 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 xml:space="preserve">lang anhaltende, intensive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Geruch 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 xml:space="preserve">beim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Braten von Fisch und Frittieren von Pommes. In beiden </w:t>
      </w:r>
      <w:r w:rsidR="007A3807">
        <w:rPr>
          <w:rFonts w:ascii="Arial" w:eastAsia="Arial Unicode MS" w:hAnsi="Arial" w:cs="Arial"/>
          <w:sz w:val="22"/>
          <w:szCs w:val="22"/>
          <w:lang w:val="de-DE"/>
        </w:rPr>
        <w:t xml:space="preserve">Fällen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zeigte das </w:t>
      </w:r>
      <w:r w:rsidR="007A3807">
        <w:rPr>
          <w:rFonts w:ascii="Arial" w:eastAsia="Arial Unicode MS" w:hAnsi="Arial" w:cs="Arial"/>
          <w:sz w:val="22"/>
          <w:szCs w:val="22"/>
          <w:lang w:val="de-DE"/>
        </w:rPr>
        <w:t xml:space="preserve">geprüfte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Filtersystem eine signifikante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Geruchsminderung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bei Bratfisch nac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hweislich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>95 %, bei Pommes frit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es </w:t>
      </w:r>
      <w:r w:rsidR="007A3807">
        <w:rPr>
          <w:rFonts w:ascii="Arial" w:eastAsia="Arial Unicode MS" w:hAnsi="Arial" w:cs="Arial"/>
          <w:sz w:val="22"/>
          <w:szCs w:val="22"/>
          <w:lang w:val="de-DE"/>
        </w:rPr>
        <w:t xml:space="preserve">sogar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96,5 %.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3D56C3" w:rsidRPr="003961F9" w:rsidRDefault="00D27F6F" w:rsidP="004B0DB5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Wie hoch die wahrzunehmende Geruchsminderung der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Filter </w:t>
      </w:r>
      <w:r>
        <w:rPr>
          <w:rFonts w:ascii="Arial" w:eastAsia="Arial Unicode MS" w:hAnsi="Arial" w:cs="Arial"/>
          <w:sz w:val="22"/>
          <w:szCs w:val="22"/>
          <w:lang w:val="de-DE"/>
        </w:rPr>
        <w:t>ist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, zeigt sich an Referenzgrößen: Ab 50 % gemessener Geruchsminderung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wird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von einer </w:t>
      </w:r>
      <w:r>
        <w:rPr>
          <w:rFonts w:ascii="Arial" w:eastAsia="Arial Unicode MS" w:hAnsi="Arial" w:cs="Arial"/>
          <w:sz w:val="22"/>
          <w:szCs w:val="22"/>
          <w:lang w:val="de-DE"/>
        </w:rPr>
        <w:t>‚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wahrnehmbaren</w:t>
      </w:r>
      <w:r>
        <w:rPr>
          <w:rFonts w:ascii="Arial" w:eastAsia="Arial Unicode MS" w:hAnsi="Arial" w:cs="Arial"/>
          <w:sz w:val="22"/>
          <w:szCs w:val="22"/>
          <w:lang w:val="de-DE"/>
        </w:rPr>
        <w:t>‘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>Filter-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Wirksamkeit gesprochen,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ab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80 % Minderung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spricht man von einer </w:t>
      </w:r>
      <w:r>
        <w:rPr>
          <w:rFonts w:ascii="Arial" w:eastAsia="Arial Unicode MS" w:hAnsi="Arial" w:cs="Arial"/>
          <w:sz w:val="22"/>
          <w:szCs w:val="22"/>
          <w:lang w:val="de-DE"/>
        </w:rPr>
        <w:t>‚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signifikanten</w:t>
      </w:r>
      <w:r>
        <w:rPr>
          <w:rFonts w:ascii="Arial" w:eastAsia="Arial Unicode MS" w:hAnsi="Arial" w:cs="Arial"/>
          <w:sz w:val="22"/>
          <w:szCs w:val="22"/>
          <w:lang w:val="de-DE"/>
        </w:rPr>
        <w:t>‘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411987">
        <w:rPr>
          <w:rFonts w:ascii="Arial" w:eastAsia="Arial Unicode MS" w:hAnsi="Arial" w:cs="Arial"/>
          <w:sz w:val="22"/>
          <w:szCs w:val="22"/>
          <w:lang w:val="de-DE"/>
        </w:rPr>
        <w:t xml:space="preserve">bzw. ‚guten‘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Geruchsminderung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– was nichts </w:t>
      </w:r>
      <w:proofErr w:type="gramStart"/>
      <w:r w:rsidR="004B0DB5">
        <w:rPr>
          <w:rFonts w:ascii="Arial" w:eastAsia="Arial Unicode MS" w:hAnsi="Arial" w:cs="Arial"/>
          <w:sz w:val="22"/>
          <w:szCs w:val="22"/>
          <w:lang w:val="de-DE"/>
        </w:rPr>
        <w:t>anderes</w:t>
      </w:r>
      <w:proofErr w:type="gramEnd"/>
      <w:r>
        <w:rPr>
          <w:rFonts w:ascii="Arial" w:eastAsia="Arial Unicode MS" w:hAnsi="Arial" w:cs="Arial"/>
          <w:sz w:val="22"/>
          <w:szCs w:val="22"/>
          <w:lang w:val="de-DE"/>
        </w:rPr>
        <w:t xml:space="preserve"> heißt, als dass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selbst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4B0DB5">
        <w:rPr>
          <w:rFonts w:ascii="Arial" w:eastAsia="Arial Unicode MS" w:hAnsi="Arial" w:cs="Arial"/>
          <w:sz w:val="22"/>
          <w:szCs w:val="22"/>
          <w:lang w:val="de-DE"/>
        </w:rPr>
        <w:t xml:space="preserve">Menschen mit </w:t>
      </w:r>
      <w:r w:rsidR="00411987">
        <w:rPr>
          <w:rFonts w:ascii="Arial" w:eastAsia="Arial Unicode MS" w:hAnsi="Arial" w:cs="Arial"/>
          <w:sz w:val="22"/>
          <w:szCs w:val="22"/>
          <w:lang w:val="de-DE"/>
        </w:rPr>
        <w:t xml:space="preserve">eher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un</w:t>
      </w:r>
      <w:r>
        <w:rPr>
          <w:rFonts w:ascii="Arial" w:eastAsia="Arial Unicode MS" w:hAnsi="Arial" w:cs="Arial"/>
          <w:sz w:val="22"/>
          <w:szCs w:val="22"/>
          <w:lang w:val="de-DE"/>
        </w:rPr>
        <w:t>sensible</w:t>
      </w:r>
      <w:r w:rsidR="004B0DB5">
        <w:rPr>
          <w:rFonts w:ascii="Arial" w:eastAsia="Arial Unicode MS" w:hAnsi="Arial" w:cs="Arial"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Nasen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Verbesserung der Luftqualität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bemerken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.</w:t>
      </w:r>
    </w:p>
    <w:sectPr w:rsidR="003D56C3" w:rsidRPr="003961F9" w:rsidSect="006D4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3117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87" w:rsidRDefault="00423D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</w:t>
                          </w:r>
                          <w:proofErr w:type="gram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avnd2003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avnd2003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87" w:rsidRDefault="00423D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87" w:rsidRDefault="00423D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:rsidR="00822965" w:rsidRDefault="0066126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Juni </w:t>
    </w:r>
    <w:r w:rsidR="008C1DEB">
      <w:rPr>
        <w:rFonts w:ascii="Arial" w:hAnsi="Arial"/>
        <w:color w:val="808080"/>
        <w:sz w:val="24"/>
        <w:lang w:val="de-DE"/>
      </w:rPr>
      <w:t>2020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87" w:rsidRDefault="00423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41EC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126C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1DEB"/>
    <w:rsid w:val="008C44C8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2F76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7CC7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2020-04-01T12:10:00Z</dcterms:created>
  <dcterms:modified xsi:type="dcterms:W3CDTF">2020-07-01T12:32:00Z</dcterms:modified>
</cp:coreProperties>
</file>