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F2" w:rsidRPr="007A06C2" w:rsidRDefault="00FC22F2" w:rsidP="00A033ED">
      <w:pPr>
        <w:spacing w:line="360" w:lineRule="auto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7A06C2">
        <w:rPr>
          <w:rFonts w:ascii="Arial" w:hAnsi="Arial"/>
          <w:b/>
          <w:color w:val="000000" w:themeColor="text1"/>
        </w:rPr>
        <w:t>“Qanto” with convenient pull-out tray for heavy kitchen appliances</w:t>
      </w:r>
    </w:p>
    <w:p w:rsidR="00FC22F2" w:rsidRPr="007A06C2" w:rsidRDefault="00FC22F2" w:rsidP="00A033ED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73BF8" w:rsidRPr="007A06C2" w:rsidRDefault="0076027F" w:rsidP="00A033ED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7A06C2">
        <w:rPr>
          <w:rFonts w:ascii="Arial" w:hAnsi="Arial"/>
          <w:b/>
          <w:color w:val="000000" w:themeColor="text1"/>
        </w:rPr>
        <w:t xml:space="preserve">The </w:t>
      </w:r>
      <w:r w:rsidR="00291951" w:rsidRPr="007A06C2">
        <w:rPr>
          <w:rFonts w:ascii="Arial" w:hAnsi="Arial"/>
          <w:b/>
          <w:color w:val="000000" w:themeColor="text1"/>
        </w:rPr>
        <w:t xml:space="preserve">base cabinet </w:t>
      </w:r>
      <w:r w:rsidRPr="007A06C2">
        <w:rPr>
          <w:rFonts w:ascii="Arial" w:hAnsi="Arial"/>
          <w:b/>
          <w:color w:val="000000" w:themeColor="text1"/>
        </w:rPr>
        <w:t xml:space="preserve">solution from Ninka is expanded by </w:t>
      </w:r>
      <w:r w:rsidR="00291951" w:rsidRPr="007A06C2">
        <w:rPr>
          <w:rFonts w:ascii="Arial" w:hAnsi="Arial"/>
          <w:b/>
          <w:color w:val="000000" w:themeColor="text1"/>
        </w:rPr>
        <w:t xml:space="preserve">adding </w:t>
      </w:r>
      <w:r w:rsidRPr="007A06C2">
        <w:rPr>
          <w:rFonts w:ascii="Arial" w:hAnsi="Arial"/>
          <w:b/>
          <w:color w:val="000000" w:themeColor="text1"/>
        </w:rPr>
        <w:t xml:space="preserve">a pull-out tray and </w:t>
      </w:r>
      <w:r w:rsidR="00576773" w:rsidRPr="007A06C2">
        <w:rPr>
          <w:rFonts w:ascii="Arial" w:hAnsi="Arial"/>
          <w:b/>
          <w:color w:val="000000" w:themeColor="text1"/>
        </w:rPr>
        <w:t>matched integrated worktop.</w:t>
      </w:r>
    </w:p>
    <w:p w:rsidR="00F73BF8" w:rsidRPr="007A06C2" w:rsidRDefault="00F73BF8" w:rsidP="00A033ED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13AC9" w:rsidRPr="007A06C2" w:rsidRDefault="00313AC9" w:rsidP="006A716B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A06C2">
        <w:rPr>
          <w:rFonts w:ascii="Arial" w:hAnsi="Arial"/>
          <w:b/>
          <w:color w:val="000000" w:themeColor="text1"/>
          <w:sz w:val="22"/>
          <w:szCs w:val="22"/>
        </w:rPr>
        <w:t xml:space="preserve">At Interzum, the main international trade fair for the furniture and interior design industries, Ninkaplast GmbH (Bad Salzuflen) – leading company for plastic moulding and surface refinement solutions – is showcasing its product development </w:t>
      </w:r>
      <w:r w:rsidR="00576773" w:rsidRPr="007A06C2">
        <w:rPr>
          <w:rFonts w:ascii="Arial" w:hAnsi="Arial"/>
          <w:b/>
          <w:color w:val="000000" w:themeColor="text1"/>
          <w:sz w:val="22"/>
          <w:szCs w:val="22"/>
        </w:rPr>
        <w:t xml:space="preserve">of </w:t>
      </w:r>
      <w:r w:rsidRPr="007A06C2">
        <w:rPr>
          <w:rFonts w:ascii="Arial" w:hAnsi="Arial"/>
          <w:b/>
          <w:color w:val="000000" w:themeColor="text1"/>
          <w:sz w:val="22"/>
          <w:szCs w:val="22"/>
        </w:rPr>
        <w:t xml:space="preserve">Qanto, which is already considered a success by kitchen furniture manufacturers. The following highlights can be found at booth B 038/C 039 in hall 7.1:  the new lower pull-out tray, which </w:t>
      </w:r>
      <w:r w:rsidR="00576773" w:rsidRPr="007A06C2">
        <w:rPr>
          <w:rFonts w:ascii="Arial" w:hAnsi="Arial"/>
          <w:b/>
          <w:color w:val="000000" w:themeColor="text1"/>
          <w:sz w:val="22"/>
          <w:szCs w:val="22"/>
        </w:rPr>
        <w:t xml:space="preserve">easily </w:t>
      </w:r>
      <w:r w:rsidRPr="007A06C2">
        <w:rPr>
          <w:rFonts w:ascii="Arial" w:hAnsi="Arial"/>
          <w:b/>
          <w:color w:val="000000" w:themeColor="text1"/>
          <w:sz w:val="22"/>
          <w:szCs w:val="22"/>
        </w:rPr>
        <w:t>moves kitchen appliances into an ergonomically optimum working position, as well as the new adapter plate, which</w:t>
      </w:r>
      <w:r w:rsidR="00576773" w:rsidRPr="007A06C2">
        <w:rPr>
          <w:rFonts w:ascii="Arial" w:hAnsi="Arial"/>
          <w:b/>
          <w:color w:val="000000" w:themeColor="text1"/>
          <w:sz w:val="22"/>
          <w:szCs w:val="22"/>
        </w:rPr>
        <w:t xml:space="preserve"> allows the top tray to be matched for the perfect aesthetic fit with</w:t>
      </w:r>
      <w:r w:rsidRPr="007A06C2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="00576773" w:rsidRPr="007A06C2">
        <w:rPr>
          <w:rFonts w:ascii="Arial" w:hAnsi="Arial"/>
          <w:b/>
          <w:color w:val="000000" w:themeColor="text1"/>
          <w:sz w:val="22"/>
          <w:szCs w:val="22"/>
        </w:rPr>
        <w:t>the</w:t>
      </w:r>
      <w:r w:rsidRPr="007A06C2">
        <w:rPr>
          <w:rFonts w:ascii="Arial" w:hAnsi="Arial"/>
          <w:b/>
          <w:color w:val="000000" w:themeColor="text1"/>
          <w:sz w:val="22"/>
          <w:szCs w:val="22"/>
        </w:rPr>
        <w:t xml:space="preserve"> surrounding </w:t>
      </w:r>
      <w:r w:rsidR="00576773" w:rsidRPr="007A06C2">
        <w:rPr>
          <w:rFonts w:ascii="Arial" w:hAnsi="Arial"/>
          <w:b/>
          <w:color w:val="000000" w:themeColor="text1"/>
          <w:sz w:val="22"/>
          <w:szCs w:val="22"/>
        </w:rPr>
        <w:t>worktop</w:t>
      </w:r>
      <w:r w:rsidRPr="007A06C2">
        <w:rPr>
          <w:rFonts w:ascii="Arial" w:hAnsi="Arial"/>
          <w:b/>
          <w:color w:val="000000" w:themeColor="text1"/>
          <w:sz w:val="22"/>
          <w:szCs w:val="22"/>
        </w:rPr>
        <w:t>.</w:t>
      </w:r>
    </w:p>
    <w:p w:rsidR="00313AC9" w:rsidRPr="007A06C2" w:rsidRDefault="00313AC9" w:rsidP="006A716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866837" w:rsidRPr="007A06C2" w:rsidRDefault="00866837" w:rsidP="00866837">
      <w:pPr>
        <w:pStyle w:val="Textkrper3"/>
        <w:rPr>
          <w:color w:val="000000" w:themeColor="text1"/>
          <w:szCs w:val="22"/>
        </w:rPr>
      </w:pPr>
      <w:r w:rsidRPr="007A06C2">
        <w:rPr>
          <w:color w:val="000000" w:themeColor="text1"/>
          <w:szCs w:val="22"/>
        </w:rPr>
        <w:t xml:space="preserve">The </w:t>
      </w:r>
      <w:r w:rsidR="00576773" w:rsidRPr="007A06C2">
        <w:rPr>
          <w:color w:val="000000" w:themeColor="text1"/>
          <w:szCs w:val="22"/>
        </w:rPr>
        <w:t>extending</w:t>
      </w:r>
      <w:r w:rsidRPr="007A06C2">
        <w:rPr>
          <w:color w:val="000000" w:themeColor="text1"/>
          <w:szCs w:val="22"/>
        </w:rPr>
        <w:t xml:space="preserve">, </w:t>
      </w:r>
      <w:r w:rsidR="00576773" w:rsidRPr="007A06C2">
        <w:rPr>
          <w:color w:val="000000" w:themeColor="text1"/>
          <w:szCs w:val="22"/>
        </w:rPr>
        <w:t>powered tray lifting system,</w:t>
      </w:r>
      <w:r w:rsidRPr="007A06C2">
        <w:rPr>
          <w:color w:val="000000" w:themeColor="text1"/>
          <w:szCs w:val="22"/>
        </w:rPr>
        <w:t xml:space="preserve"> </w:t>
      </w:r>
      <w:r w:rsidR="00576773" w:rsidRPr="007A06C2">
        <w:rPr>
          <w:color w:val="000000" w:themeColor="text1"/>
          <w:szCs w:val="22"/>
        </w:rPr>
        <w:t>Qanto from</w:t>
      </w:r>
      <w:r w:rsidRPr="007A06C2">
        <w:rPr>
          <w:color w:val="000000" w:themeColor="text1"/>
          <w:szCs w:val="22"/>
        </w:rPr>
        <w:t xml:space="preserve"> Ninka has enjoyed success since its introduction to the market </w:t>
      </w:r>
      <w:r w:rsidR="00576773" w:rsidRPr="007A06C2">
        <w:rPr>
          <w:color w:val="000000" w:themeColor="text1"/>
          <w:szCs w:val="22"/>
        </w:rPr>
        <w:t xml:space="preserve">over a </w:t>
      </w:r>
      <w:r w:rsidRPr="007A06C2">
        <w:rPr>
          <w:color w:val="000000" w:themeColor="text1"/>
          <w:szCs w:val="22"/>
        </w:rPr>
        <w:t xml:space="preserve">year ago. </w:t>
      </w:r>
      <w:r w:rsidRPr="007A06C2">
        <w:rPr>
          <w:color w:val="000000" w:themeColor="text1"/>
        </w:rPr>
        <w:t xml:space="preserve">The high-quality product development </w:t>
      </w:r>
      <w:r w:rsidRPr="007A06C2">
        <w:rPr>
          <w:color w:val="000000" w:themeColor="text1"/>
          <w:szCs w:val="22"/>
        </w:rPr>
        <w:t xml:space="preserve">– completely </w:t>
      </w:r>
      <w:r w:rsidR="00A92D4A" w:rsidRPr="007A06C2">
        <w:rPr>
          <w:color w:val="000000" w:themeColor="text1"/>
          <w:szCs w:val="22"/>
        </w:rPr>
        <w:t xml:space="preserve">pre-assembled </w:t>
      </w:r>
      <w:r w:rsidRPr="007A06C2">
        <w:rPr>
          <w:color w:val="000000" w:themeColor="text1"/>
          <w:szCs w:val="22"/>
        </w:rPr>
        <w:t xml:space="preserve">at the factory and designed as a “plug-and-play” element for the optimum use of storage space in corner cabinets, kitchen islands, living room sideboards or other </w:t>
      </w:r>
      <w:r w:rsidR="00A92D4A" w:rsidRPr="007A06C2">
        <w:rPr>
          <w:color w:val="000000" w:themeColor="text1"/>
          <w:szCs w:val="22"/>
        </w:rPr>
        <w:t>base</w:t>
      </w:r>
      <w:r w:rsidRPr="007A06C2">
        <w:rPr>
          <w:color w:val="000000" w:themeColor="text1"/>
          <w:szCs w:val="22"/>
        </w:rPr>
        <w:t xml:space="preserve"> cabinets – is consistent with an urban zeitgeist that combines modernity with simplicity, freedom, sustainability and the joy of discovery</w:t>
      </w:r>
      <w:r w:rsidRPr="007A06C2">
        <w:rPr>
          <w:color w:val="000000" w:themeColor="text1"/>
        </w:rPr>
        <w:t>.</w:t>
      </w:r>
      <w:r w:rsidRPr="007A06C2">
        <w:rPr>
          <w:color w:val="000000" w:themeColor="text1"/>
          <w:szCs w:val="22"/>
        </w:rPr>
        <w:t xml:space="preserve"> </w:t>
      </w:r>
    </w:p>
    <w:p w:rsidR="008D7F27" w:rsidRPr="007A06C2" w:rsidRDefault="008D7F27" w:rsidP="008D7F27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360D53" w:rsidRPr="007A06C2" w:rsidRDefault="00360D53" w:rsidP="00360D53">
      <w:pPr>
        <w:pStyle w:val="Textkrper3"/>
        <w:rPr>
          <w:color w:val="000000" w:themeColor="text1"/>
          <w:szCs w:val="22"/>
        </w:rPr>
      </w:pPr>
      <w:r w:rsidRPr="007A06C2">
        <w:rPr>
          <w:color w:val="000000" w:themeColor="text1"/>
        </w:rPr>
        <w:t xml:space="preserve">Qanto is a true eye-catcher for staging the kitchen as a living and functional space: </w:t>
      </w:r>
      <w:r w:rsidR="00A92D4A" w:rsidRPr="007A06C2">
        <w:rPr>
          <w:color w:val="000000" w:themeColor="text1"/>
        </w:rPr>
        <w:t>At the touch of a button</w:t>
      </w:r>
      <w:r w:rsidRPr="007A06C2">
        <w:rPr>
          <w:color w:val="000000" w:themeColor="text1"/>
        </w:rPr>
        <w:t xml:space="preserve"> </w:t>
      </w:r>
      <w:r w:rsidR="007A06C2" w:rsidRPr="007A06C2">
        <w:rPr>
          <w:color w:val="000000" w:themeColor="text1"/>
        </w:rPr>
        <w:t xml:space="preserve">– </w:t>
      </w:r>
      <w:r w:rsidR="00A92D4A" w:rsidRPr="007A06C2">
        <w:rPr>
          <w:color w:val="000000" w:themeColor="text1"/>
        </w:rPr>
        <w:t xml:space="preserve">which is </w:t>
      </w:r>
      <w:r w:rsidRPr="007A06C2">
        <w:rPr>
          <w:color w:val="000000" w:themeColor="text1"/>
        </w:rPr>
        <w:t>integrated into a refined metal frame</w:t>
      </w:r>
      <w:r w:rsidR="007A06C2" w:rsidRPr="007A06C2">
        <w:rPr>
          <w:color w:val="000000" w:themeColor="text1"/>
        </w:rPr>
        <w:t xml:space="preserve"> –</w:t>
      </w:r>
      <w:r w:rsidRPr="007A06C2">
        <w:rPr>
          <w:color w:val="000000" w:themeColor="text1"/>
        </w:rPr>
        <w:t xml:space="preserve"> the storage space system, equipped with two or three trays, extends from or retracts into the </w:t>
      </w:r>
      <w:r w:rsidR="00A92D4A" w:rsidRPr="007A06C2">
        <w:rPr>
          <w:color w:val="000000" w:themeColor="text1"/>
        </w:rPr>
        <w:t xml:space="preserve">worktop </w:t>
      </w:r>
      <w:r w:rsidRPr="007A06C2">
        <w:rPr>
          <w:color w:val="000000" w:themeColor="text1"/>
        </w:rPr>
        <w:t>almost magically. It has never been so smart to access items stored in the kitchen.</w:t>
      </w:r>
    </w:p>
    <w:p w:rsidR="008D7F27" w:rsidRPr="007A06C2" w:rsidRDefault="008D7F27" w:rsidP="008D7F27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360D53" w:rsidRPr="007A06C2" w:rsidRDefault="00CF5DB0" w:rsidP="00360D53">
      <w:pPr>
        <w:pStyle w:val="Textkrper3"/>
        <w:rPr>
          <w:color w:val="000000" w:themeColor="text1"/>
          <w:szCs w:val="22"/>
        </w:rPr>
      </w:pPr>
      <w:r w:rsidRPr="007A06C2">
        <w:rPr>
          <w:color w:val="000000" w:themeColor="text1"/>
        </w:rPr>
        <w:lastRenderedPageBreak/>
        <w:t xml:space="preserve">Qanto also scores top points by ergonomically looking after your back. </w:t>
      </w:r>
      <w:r w:rsidR="007A06C2" w:rsidRPr="007A06C2">
        <w:rPr>
          <w:color w:val="000000" w:themeColor="text1"/>
        </w:rPr>
        <w:t>The new lateral pull-</w:t>
      </w:r>
      <w:r w:rsidR="0043785C" w:rsidRPr="007A06C2">
        <w:rPr>
          <w:color w:val="000000" w:themeColor="text1"/>
        </w:rPr>
        <w:t xml:space="preserve">out tray on which kitchen appliances can be stored invisibly and safely </w:t>
      </w:r>
      <w:r w:rsidRPr="007A06C2">
        <w:rPr>
          <w:color w:val="000000" w:themeColor="text1"/>
        </w:rPr>
        <w:t xml:space="preserve">can </w:t>
      </w:r>
      <w:r w:rsidR="0043785C" w:rsidRPr="007A06C2">
        <w:rPr>
          <w:color w:val="000000" w:themeColor="text1"/>
        </w:rPr>
        <w:t xml:space="preserve">be pulled easily into an optimum position </w:t>
      </w:r>
      <w:r w:rsidRPr="007A06C2">
        <w:rPr>
          <w:color w:val="000000" w:themeColor="text1"/>
        </w:rPr>
        <w:t xml:space="preserve">for use </w:t>
      </w:r>
      <w:r w:rsidR="0043785C" w:rsidRPr="007A06C2">
        <w:rPr>
          <w:color w:val="000000" w:themeColor="text1"/>
        </w:rPr>
        <w:t>on the counter is a particularly eye-catching innovation at this year’s Interzum.</w:t>
      </w:r>
    </w:p>
    <w:p w:rsidR="008D7F27" w:rsidRPr="007A06C2" w:rsidRDefault="008D7F27" w:rsidP="008D7F27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360D53" w:rsidRPr="007A06C2" w:rsidRDefault="00661139" w:rsidP="00360D53">
      <w:pPr>
        <w:pStyle w:val="Textkrper3"/>
        <w:rPr>
          <w:color w:val="000000" w:themeColor="text1"/>
          <w:szCs w:val="22"/>
        </w:rPr>
      </w:pPr>
      <w:r w:rsidRPr="007A06C2">
        <w:rPr>
          <w:color w:val="000000" w:themeColor="text1"/>
        </w:rPr>
        <w:t xml:space="preserve">Without having to lift or lower heavy or unwieldy appliances, </w:t>
      </w:r>
      <w:r w:rsidR="00CF5DB0" w:rsidRPr="007A06C2">
        <w:rPr>
          <w:color w:val="000000" w:themeColor="text1"/>
        </w:rPr>
        <w:t xml:space="preserve">back injuries are </w:t>
      </w:r>
      <w:r w:rsidRPr="007A06C2">
        <w:rPr>
          <w:color w:val="000000" w:themeColor="text1"/>
        </w:rPr>
        <w:t xml:space="preserve">now a thing of the past – the user’s posture remains comfortable, relaxed, upright and straight. Through this “unrolling” from the corner of the kitchen, the distance for operating or filling also shortens, which is </w:t>
      </w:r>
      <w:r w:rsidR="00CF5DB0" w:rsidRPr="007A06C2">
        <w:rPr>
          <w:color w:val="000000" w:themeColor="text1"/>
        </w:rPr>
        <w:t xml:space="preserve">also </w:t>
      </w:r>
      <w:r w:rsidRPr="007A06C2">
        <w:rPr>
          <w:color w:val="000000" w:themeColor="text1"/>
        </w:rPr>
        <w:t xml:space="preserve">good for </w:t>
      </w:r>
      <w:r w:rsidR="00CF5DB0" w:rsidRPr="007A06C2">
        <w:rPr>
          <w:color w:val="000000" w:themeColor="text1"/>
        </w:rPr>
        <w:t xml:space="preserve">protecting </w:t>
      </w:r>
      <w:r w:rsidRPr="007A06C2">
        <w:rPr>
          <w:color w:val="000000" w:themeColor="text1"/>
        </w:rPr>
        <w:t xml:space="preserve">muscles and joints. </w:t>
      </w:r>
      <w:r w:rsidR="00CF5DB0" w:rsidRPr="007A06C2">
        <w:rPr>
          <w:color w:val="000000" w:themeColor="text1"/>
        </w:rPr>
        <w:t xml:space="preserve">Of course, </w:t>
      </w:r>
      <w:r w:rsidRPr="007A06C2">
        <w:rPr>
          <w:color w:val="000000" w:themeColor="text1"/>
        </w:rPr>
        <w:t xml:space="preserve">Ninka has remembered to ensure reliable stability for </w:t>
      </w:r>
      <w:r w:rsidR="00CF5DB0" w:rsidRPr="007A06C2">
        <w:rPr>
          <w:color w:val="000000" w:themeColor="text1"/>
        </w:rPr>
        <w:t xml:space="preserve">operating </w:t>
      </w:r>
      <w:r w:rsidRPr="007A06C2">
        <w:rPr>
          <w:color w:val="000000" w:themeColor="text1"/>
        </w:rPr>
        <w:t>kitche</w:t>
      </w:r>
      <w:r w:rsidR="007A06C2" w:rsidRPr="007A06C2">
        <w:rPr>
          <w:color w:val="000000" w:themeColor="text1"/>
        </w:rPr>
        <w:t>n appliances placed on the pull-</w:t>
      </w:r>
      <w:r w:rsidRPr="007A06C2">
        <w:rPr>
          <w:color w:val="000000" w:themeColor="text1"/>
        </w:rPr>
        <w:t>out tray.</w:t>
      </w:r>
    </w:p>
    <w:p w:rsidR="008D7F27" w:rsidRPr="007A06C2" w:rsidRDefault="008D7F27" w:rsidP="008D7F27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C4E12" w:rsidRPr="007A06C2" w:rsidRDefault="00E733BF" w:rsidP="0066609A">
      <w:pPr>
        <w:pStyle w:val="Textkrper3"/>
        <w:rPr>
          <w:color w:val="000000" w:themeColor="text1"/>
          <w:szCs w:val="22"/>
        </w:rPr>
      </w:pPr>
      <w:r w:rsidRPr="007A06C2">
        <w:rPr>
          <w:color w:val="000000" w:themeColor="text1"/>
        </w:rPr>
        <w:t xml:space="preserve">Qanto is also fascinating to the eyes and senses – Ninka is presenting a top tray that precisely matches the </w:t>
      </w:r>
      <w:r w:rsidR="00CF5DB0" w:rsidRPr="007A06C2">
        <w:rPr>
          <w:color w:val="000000" w:themeColor="text1"/>
        </w:rPr>
        <w:t xml:space="preserve">worktop material </w:t>
      </w:r>
      <w:r w:rsidRPr="007A06C2">
        <w:rPr>
          <w:color w:val="000000" w:themeColor="text1"/>
        </w:rPr>
        <w:t xml:space="preserve">for the first time at Interzum! The retracted Qanto and the surface of the surrounding </w:t>
      </w:r>
      <w:r w:rsidR="00CF5DB0" w:rsidRPr="007A06C2">
        <w:rPr>
          <w:color w:val="000000" w:themeColor="text1"/>
        </w:rPr>
        <w:t>worktop</w:t>
      </w:r>
      <w:r w:rsidRPr="007A06C2">
        <w:rPr>
          <w:color w:val="000000" w:themeColor="text1"/>
        </w:rPr>
        <w:t xml:space="preserve"> therefore appears to be from a single </w:t>
      </w:r>
      <w:r w:rsidR="00CF5DB0" w:rsidRPr="007A06C2">
        <w:rPr>
          <w:color w:val="000000" w:themeColor="text1"/>
        </w:rPr>
        <w:t xml:space="preserve">piece </w:t>
      </w:r>
      <w:r w:rsidRPr="007A06C2">
        <w:rPr>
          <w:color w:val="000000" w:themeColor="text1"/>
        </w:rPr>
        <w:t xml:space="preserve">– finely accentuated by the </w:t>
      </w:r>
      <w:r w:rsidR="00CF5DB0" w:rsidRPr="007A06C2">
        <w:rPr>
          <w:color w:val="000000" w:themeColor="text1"/>
        </w:rPr>
        <w:t>delicate</w:t>
      </w:r>
      <w:r w:rsidRPr="007A06C2">
        <w:rPr>
          <w:color w:val="000000" w:themeColor="text1"/>
        </w:rPr>
        <w:t xml:space="preserve"> frame made of brushed metal, which </w:t>
      </w:r>
      <w:r w:rsidR="00AA2AAD" w:rsidRPr="007A06C2">
        <w:rPr>
          <w:color w:val="000000" w:themeColor="text1"/>
        </w:rPr>
        <w:t xml:space="preserve">surrounds </w:t>
      </w:r>
      <w:r w:rsidRPr="007A06C2">
        <w:rPr>
          <w:color w:val="000000" w:themeColor="text1"/>
        </w:rPr>
        <w:t xml:space="preserve">the tray system on all sides and </w:t>
      </w:r>
      <w:r w:rsidR="00CF5DB0" w:rsidRPr="007A06C2">
        <w:rPr>
          <w:color w:val="000000" w:themeColor="text1"/>
        </w:rPr>
        <w:t>accommodates</w:t>
      </w:r>
      <w:r w:rsidRPr="007A06C2">
        <w:rPr>
          <w:color w:val="000000" w:themeColor="text1"/>
        </w:rPr>
        <w:t xml:space="preserve"> the control switch. The new decorative combination is made possible by using the same material as the </w:t>
      </w:r>
      <w:r w:rsidR="00AA2AAD" w:rsidRPr="007A06C2">
        <w:rPr>
          <w:color w:val="000000" w:themeColor="text1"/>
        </w:rPr>
        <w:t xml:space="preserve">worktop </w:t>
      </w:r>
      <w:r w:rsidRPr="007A06C2">
        <w:rPr>
          <w:color w:val="000000" w:themeColor="text1"/>
        </w:rPr>
        <w:t>in the newly developed adapter plate.</w:t>
      </w:r>
    </w:p>
    <w:sectPr w:rsidR="004C4E12" w:rsidRPr="007A06C2" w:rsidSect="008D7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08" w:right="3259" w:bottom="1560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30" w:rsidRDefault="00417D30">
      <w:r>
        <w:separator/>
      </w:r>
    </w:p>
  </w:endnote>
  <w:endnote w:type="continuationSeparator" w:id="0">
    <w:p w:rsidR="00417D30" w:rsidRDefault="0041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44" w:rsidRDefault="006F05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/>
        <w:b/>
        <w:noProof/>
        <w:sz w:val="22"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897604" wp14:editId="66815257">
              <wp:simplePos x="0" y="0"/>
              <wp:positionH relativeFrom="column">
                <wp:posOffset>4904105</wp:posOffset>
              </wp:positionH>
              <wp:positionV relativeFrom="paragraph">
                <wp:posOffset>-2446655</wp:posOffset>
              </wp:positionV>
              <wp:extent cx="1663065" cy="214630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4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34106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 contact</w:t>
                          </w:r>
                        </w:p>
                        <w:p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  <w:r w:rsidR="007A06C2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, Germany</w:t>
                          </w:r>
                        </w:p>
                        <w:p w:rsidR="00734106" w:rsidRPr="00087AD5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Phone: +49 5221 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87C0E" w:rsidRDefault="00087C0E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36296" w:rsidRDefault="00136296" w:rsidP="00136296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8"/>
                            </w:rPr>
                            <w:t>Download</w:t>
                          </w:r>
                          <w:r w:rsidR="007A06C2">
                            <w:rPr>
                              <w:rFonts w:ascii="Arial" w:hAnsi="Arial"/>
                              <w:b/>
                              <w:color w:val="FF0000"/>
                              <w:sz w:val="18"/>
                            </w:rPr>
                            <w:t xml:space="preserve"> (text/images)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8"/>
                            </w:rPr>
                            <w:t>:</w:t>
                          </w:r>
                        </w:p>
                        <w:p w:rsidR="00136296" w:rsidRPr="00EA04F6" w:rsidRDefault="00136296" w:rsidP="00136296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:rsidR="00933563" w:rsidRPr="00136296" w:rsidRDefault="007A06C2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 xml:space="preserve">Presseinfos: </w:t>
                          </w:r>
                          <w:r w:rsidR="00933563"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nin</w:t>
                          </w: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e</w:t>
                          </w:r>
                          <w:r w:rsidR="00933563"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1904</w:t>
                          </w:r>
                        </w:p>
                        <w:p w:rsidR="007B1578" w:rsidRPr="00673564" w:rsidRDefault="007B1578" w:rsidP="00DF2D0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976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92.65pt;width:130.95pt;height:1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p9uA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" filled="f" stroked="f">
              <v:textbox>
                <w:txbxContent>
                  <w:p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734106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808080" w:themeColor="background1" w:themeShade="80"/>
                        <w:sz w:val="18"/>
                      </w:rPr>
                      <w:t>Press contact</w:t>
                    </w:r>
                  </w:p>
                  <w:p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32052 Herford</w:t>
                    </w:r>
                    <w:r w:rsidR="007A06C2"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, Germany</w:t>
                    </w:r>
                  </w:p>
                  <w:p w:rsidR="00734106" w:rsidRPr="00087AD5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Phone: +49 5221 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933563" w:rsidRDefault="0093356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87C0E" w:rsidRDefault="00087C0E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36296" w:rsidRDefault="00136296" w:rsidP="00136296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18"/>
                      </w:rPr>
                      <w:t>Download</w:t>
                    </w:r>
                    <w:r w:rsidR="007A06C2">
                      <w:rPr>
                        <w:rFonts w:ascii="Arial" w:hAnsi="Arial"/>
                        <w:b/>
                        <w:color w:val="FF0000"/>
                        <w:sz w:val="18"/>
                      </w:rPr>
                      <w:t xml:space="preserve"> (text/images)</w:t>
                    </w:r>
                    <w:r>
                      <w:rPr>
                        <w:rFonts w:ascii="Arial" w:hAnsi="Arial"/>
                        <w:b/>
                        <w:color w:val="FF0000"/>
                        <w:sz w:val="18"/>
                      </w:rPr>
                      <w:t>:</w:t>
                    </w:r>
                  </w:p>
                  <w:p w:rsidR="00136296" w:rsidRPr="00EA04F6" w:rsidRDefault="00136296" w:rsidP="00136296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/>
                        <w:color w:val="FF0000"/>
                        <w:sz w:val="18"/>
                      </w:rPr>
                      <w:t>edelweisspress.de/</w:t>
                    </w:r>
                  </w:p>
                  <w:p w:rsidR="00933563" w:rsidRPr="00136296" w:rsidRDefault="007A06C2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/>
                        <w:color w:val="FF0000"/>
                        <w:sz w:val="18"/>
                      </w:rPr>
                      <w:t xml:space="preserve">Presseinfos: </w:t>
                    </w:r>
                    <w:r w:rsidR="00933563">
                      <w:rPr>
                        <w:rFonts w:ascii="Arial" w:hAnsi="Arial"/>
                        <w:color w:val="FF0000"/>
                        <w:sz w:val="18"/>
                      </w:rPr>
                      <w:t>nin</w:t>
                    </w:r>
                    <w:r>
                      <w:rPr>
                        <w:rFonts w:ascii="Arial" w:hAnsi="Arial"/>
                        <w:color w:val="FF0000"/>
                        <w:sz w:val="18"/>
                      </w:rPr>
                      <w:t>e</w:t>
                    </w:r>
                    <w:r w:rsidR="00933563">
                      <w:rPr>
                        <w:rFonts w:ascii="Arial" w:hAnsi="Arial"/>
                        <w:color w:val="FF0000"/>
                        <w:sz w:val="18"/>
                      </w:rPr>
                      <w:t>1904</w:t>
                    </w:r>
                  </w:p>
                  <w:p w:rsidR="007B1578" w:rsidRPr="00673564" w:rsidRDefault="007B1578" w:rsidP="00DF2D0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44" w:rsidRDefault="006F05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30" w:rsidRDefault="00417D30">
      <w:r>
        <w:separator/>
      </w:r>
    </w:p>
  </w:footnote>
  <w:footnote w:type="continuationSeparator" w:id="0">
    <w:p w:rsidR="00417D30" w:rsidRDefault="0041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44" w:rsidRDefault="006F05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  <w:lang w:val="de-DE"/>
      </w:rPr>
      <w:drawing>
        <wp:anchor distT="0" distB="0" distL="114300" distR="114300" simplePos="0" relativeHeight="251667456" behindDoc="0" locked="0" layoutInCell="1" allowOverlap="1" wp14:anchorId="629F14D9" wp14:editId="0BEFB75B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2336" behindDoc="0" locked="0" layoutInCell="1" allowOverlap="1" wp14:anchorId="0659CE77" wp14:editId="3E526BB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8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</w:rPr>
      <w:t>Press Release</w:t>
    </w:r>
  </w:p>
  <w:p w:rsidR="00360D53" w:rsidRPr="007A02D4" w:rsidRDefault="007A06C2" w:rsidP="00360D53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/>
        <w:color w:val="808080"/>
      </w:rPr>
      <w:t>i</w:t>
    </w:r>
    <w:r w:rsidR="00360D53">
      <w:rPr>
        <w:rFonts w:ascii="Arial" w:hAnsi="Arial"/>
        <w:color w:val="808080"/>
      </w:rPr>
      <w:t>nterzum – 21</w:t>
    </w:r>
    <w:r>
      <w:rPr>
        <w:rFonts w:ascii="Arial" w:hAnsi="Arial"/>
        <w:color w:val="808080"/>
      </w:rPr>
      <w:t xml:space="preserve">. to </w:t>
    </w:r>
    <w:r w:rsidR="00360D53">
      <w:rPr>
        <w:rFonts w:ascii="Arial" w:hAnsi="Arial"/>
        <w:color w:val="808080"/>
      </w:rPr>
      <w:t>24</w:t>
    </w:r>
    <w:r>
      <w:rPr>
        <w:rFonts w:ascii="Arial" w:hAnsi="Arial"/>
        <w:color w:val="808080"/>
      </w:rPr>
      <w:t>.</w:t>
    </w:r>
    <w:r w:rsidR="00360D53">
      <w:rPr>
        <w:rFonts w:ascii="Arial" w:hAnsi="Arial"/>
        <w:color w:val="808080"/>
      </w:rPr>
      <w:t xml:space="preserve"> May 2019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/>
        <w:color w:val="808080"/>
      </w:rPr>
      <w:t xml:space="preserve">Page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3C49FE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3B9A37B" wp14:editId="53C15ACF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:rsidR="007B1578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A06C2" w:rsidRPr="00D76F5D" w:rsidRDefault="007A06C2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Germany</w:t>
                          </w:r>
                        </w:p>
                        <w:p w:rsidR="007E53D5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Phone: +49 5222 949-0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Fax: +49 5222 949-313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info@ninka.com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www.ninka.com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777777"/>
                              <w:sz w:val="18"/>
                            </w:rPr>
                            <w:br/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777777"/>
                              <w:sz w:val="18"/>
                            </w:rPr>
                            <w:br/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9A3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:rsidR="007B1578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A06C2" w:rsidRPr="00D76F5D" w:rsidRDefault="007A06C2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Germany</w:t>
                    </w:r>
                  </w:p>
                  <w:p w:rsidR="007E53D5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Phone: +49 5222 949-0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Fax: +49 5222 949-313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info@ninka.com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www.ninka.com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/>
                        <w:color w:val="777777"/>
                        <w:sz w:val="18"/>
                      </w:rPr>
                      <w:br/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/>
                        <w:color w:val="777777"/>
                        <w:sz w:val="18"/>
                      </w:rPr>
                      <w:br/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3BC588B9" wp14:editId="241AECA9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C2DDB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44" w:rsidRDefault="006F05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7867"/>
    <w:rsid w:val="000125F2"/>
    <w:rsid w:val="00013060"/>
    <w:rsid w:val="0001570A"/>
    <w:rsid w:val="00015B99"/>
    <w:rsid w:val="00023CCC"/>
    <w:rsid w:val="00025C2C"/>
    <w:rsid w:val="00027070"/>
    <w:rsid w:val="0003047C"/>
    <w:rsid w:val="000318DE"/>
    <w:rsid w:val="00036AAB"/>
    <w:rsid w:val="00037FD1"/>
    <w:rsid w:val="0004146A"/>
    <w:rsid w:val="00042CD7"/>
    <w:rsid w:val="00047E37"/>
    <w:rsid w:val="00051C07"/>
    <w:rsid w:val="00051DDA"/>
    <w:rsid w:val="000569ED"/>
    <w:rsid w:val="00061848"/>
    <w:rsid w:val="00064A38"/>
    <w:rsid w:val="0006793A"/>
    <w:rsid w:val="00075036"/>
    <w:rsid w:val="00075B99"/>
    <w:rsid w:val="00076224"/>
    <w:rsid w:val="000779BD"/>
    <w:rsid w:val="00082C55"/>
    <w:rsid w:val="00082E00"/>
    <w:rsid w:val="0008322A"/>
    <w:rsid w:val="000873B1"/>
    <w:rsid w:val="000878B7"/>
    <w:rsid w:val="00087AD5"/>
    <w:rsid w:val="00087C0E"/>
    <w:rsid w:val="00087EE0"/>
    <w:rsid w:val="000A2E96"/>
    <w:rsid w:val="000A5545"/>
    <w:rsid w:val="000A77CE"/>
    <w:rsid w:val="000A7EDA"/>
    <w:rsid w:val="000B0510"/>
    <w:rsid w:val="000B16BF"/>
    <w:rsid w:val="000B364A"/>
    <w:rsid w:val="000B3D04"/>
    <w:rsid w:val="000B4B7D"/>
    <w:rsid w:val="000B5D83"/>
    <w:rsid w:val="000C028E"/>
    <w:rsid w:val="000C2BEC"/>
    <w:rsid w:val="000C50CD"/>
    <w:rsid w:val="000C5D5B"/>
    <w:rsid w:val="000C64A4"/>
    <w:rsid w:val="000C793F"/>
    <w:rsid w:val="000D191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323FD"/>
    <w:rsid w:val="00134EAA"/>
    <w:rsid w:val="00136296"/>
    <w:rsid w:val="00137FF9"/>
    <w:rsid w:val="001477E4"/>
    <w:rsid w:val="00150B80"/>
    <w:rsid w:val="001636D8"/>
    <w:rsid w:val="00163F99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D5A"/>
    <w:rsid w:val="001A47DC"/>
    <w:rsid w:val="001B09AE"/>
    <w:rsid w:val="001B1D89"/>
    <w:rsid w:val="001C132C"/>
    <w:rsid w:val="001C1B7E"/>
    <w:rsid w:val="001C3C0D"/>
    <w:rsid w:val="001C44AC"/>
    <w:rsid w:val="001C4C99"/>
    <w:rsid w:val="001C550C"/>
    <w:rsid w:val="001D1558"/>
    <w:rsid w:val="001D29D5"/>
    <w:rsid w:val="001D352E"/>
    <w:rsid w:val="001D68B9"/>
    <w:rsid w:val="001E4A2E"/>
    <w:rsid w:val="001E513A"/>
    <w:rsid w:val="001E5EB5"/>
    <w:rsid w:val="001E675C"/>
    <w:rsid w:val="001E6A83"/>
    <w:rsid w:val="001F0E66"/>
    <w:rsid w:val="001F2DE0"/>
    <w:rsid w:val="001F6148"/>
    <w:rsid w:val="002011DB"/>
    <w:rsid w:val="00202486"/>
    <w:rsid w:val="00202BA2"/>
    <w:rsid w:val="00215FBB"/>
    <w:rsid w:val="00216B99"/>
    <w:rsid w:val="0021710A"/>
    <w:rsid w:val="0022660D"/>
    <w:rsid w:val="002307DE"/>
    <w:rsid w:val="00242786"/>
    <w:rsid w:val="00246FA3"/>
    <w:rsid w:val="002477B2"/>
    <w:rsid w:val="00251B1F"/>
    <w:rsid w:val="00253C1C"/>
    <w:rsid w:val="002545CA"/>
    <w:rsid w:val="00255BC3"/>
    <w:rsid w:val="00260DDC"/>
    <w:rsid w:val="00260EA3"/>
    <w:rsid w:val="002622EA"/>
    <w:rsid w:val="0026380D"/>
    <w:rsid w:val="002643EA"/>
    <w:rsid w:val="002650BE"/>
    <w:rsid w:val="002735C4"/>
    <w:rsid w:val="0028004E"/>
    <w:rsid w:val="002800FB"/>
    <w:rsid w:val="00282EA1"/>
    <w:rsid w:val="00291951"/>
    <w:rsid w:val="00292E05"/>
    <w:rsid w:val="00294676"/>
    <w:rsid w:val="002A07A8"/>
    <w:rsid w:val="002A11FA"/>
    <w:rsid w:val="002A1CC2"/>
    <w:rsid w:val="002A3EC0"/>
    <w:rsid w:val="002A48CA"/>
    <w:rsid w:val="002A4BCD"/>
    <w:rsid w:val="002A6F4E"/>
    <w:rsid w:val="002B40ED"/>
    <w:rsid w:val="002B47DA"/>
    <w:rsid w:val="002B51CE"/>
    <w:rsid w:val="002B740C"/>
    <w:rsid w:val="002B751F"/>
    <w:rsid w:val="002C2739"/>
    <w:rsid w:val="002C4C05"/>
    <w:rsid w:val="002C6148"/>
    <w:rsid w:val="002C7BBA"/>
    <w:rsid w:val="002E188A"/>
    <w:rsid w:val="002E1D4E"/>
    <w:rsid w:val="002E6C8E"/>
    <w:rsid w:val="0030121C"/>
    <w:rsid w:val="00307536"/>
    <w:rsid w:val="00313AC9"/>
    <w:rsid w:val="003152CA"/>
    <w:rsid w:val="00316DC2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53429"/>
    <w:rsid w:val="003571AB"/>
    <w:rsid w:val="00360B37"/>
    <w:rsid w:val="00360D53"/>
    <w:rsid w:val="003630B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92AA0"/>
    <w:rsid w:val="00393DF3"/>
    <w:rsid w:val="00396BD3"/>
    <w:rsid w:val="003A11D6"/>
    <w:rsid w:val="003A1CC2"/>
    <w:rsid w:val="003A34AA"/>
    <w:rsid w:val="003A7DC0"/>
    <w:rsid w:val="003B23F2"/>
    <w:rsid w:val="003B333A"/>
    <w:rsid w:val="003B35A7"/>
    <w:rsid w:val="003B3E6E"/>
    <w:rsid w:val="003B699C"/>
    <w:rsid w:val="003B72F8"/>
    <w:rsid w:val="003C49FE"/>
    <w:rsid w:val="003D2B45"/>
    <w:rsid w:val="003D47E9"/>
    <w:rsid w:val="003D5600"/>
    <w:rsid w:val="003D6156"/>
    <w:rsid w:val="003E1349"/>
    <w:rsid w:val="003E1F72"/>
    <w:rsid w:val="003E2139"/>
    <w:rsid w:val="003F7B59"/>
    <w:rsid w:val="00401330"/>
    <w:rsid w:val="00404767"/>
    <w:rsid w:val="004054E1"/>
    <w:rsid w:val="00406A58"/>
    <w:rsid w:val="00410B75"/>
    <w:rsid w:val="00411515"/>
    <w:rsid w:val="004115EF"/>
    <w:rsid w:val="004173DB"/>
    <w:rsid w:val="00417D30"/>
    <w:rsid w:val="00423949"/>
    <w:rsid w:val="0042515B"/>
    <w:rsid w:val="004256FD"/>
    <w:rsid w:val="004267A3"/>
    <w:rsid w:val="00427DAB"/>
    <w:rsid w:val="004310C5"/>
    <w:rsid w:val="00432957"/>
    <w:rsid w:val="00433367"/>
    <w:rsid w:val="004374AB"/>
    <w:rsid w:val="0043785C"/>
    <w:rsid w:val="00440817"/>
    <w:rsid w:val="00440971"/>
    <w:rsid w:val="00444182"/>
    <w:rsid w:val="00444B46"/>
    <w:rsid w:val="00445618"/>
    <w:rsid w:val="004465E4"/>
    <w:rsid w:val="0045126E"/>
    <w:rsid w:val="0045150B"/>
    <w:rsid w:val="00470DFE"/>
    <w:rsid w:val="00471D27"/>
    <w:rsid w:val="004728FD"/>
    <w:rsid w:val="004764D6"/>
    <w:rsid w:val="00477F9D"/>
    <w:rsid w:val="00490379"/>
    <w:rsid w:val="00496DC8"/>
    <w:rsid w:val="00497306"/>
    <w:rsid w:val="0049737F"/>
    <w:rsid w:val="004A037F"/>
    <w:rsid w:val="004A0734"/>
    <w:rsid w:val="004A08C4"/>
    <w:rsid w:val="004A4319"/>
    <w:rsid w:val="004B07B0"/>
    <w:rsid w:val="004B5B6B"/>
    <w:rsid w:val="004C1100"/>
    <w:rsid w:val="004C326C"/>
    <w:rsid w:val="004C4E12"/>
    <w:rsid w:val="004C7903"/>
    <w:rsid w:val="004D0F0A"/>
    <w:rsid w:val="004D1E22"/>
    <w:rsid w:val="004D7E62"/>
    <w:rsid w:val="004E08CB"/>
    <w:rsid w:val="004E09A6"/>
    <w:rsid w:val="004E1568"/>
    <w:rsid w:val="004E3BC9"/>
    <w:rsid w:val="004E69C5"/>
    <w:rsid w:val="004F38DC"/>
    <w:rsid w:val="004F508E"/>
    <w:rsid w:val="005003EE"/>
    <w:rsid w:val="005026A3"/>
    <w:rsid w:val="005069F3"/>
    <w:rsid w:val="00507639"/>
    <w:rsid w:val="00507E44"/>
    <w:rsid w:val="00521465"/>
    <w:rsid w:val="00525968"/>
    <w:rsid w:val="00533CF8"/>
    <w:rsid w:val="00534E76"/>
    <w:rsid w:val="00536B1D"/>
    <w:rsid w:val="00536F79"/>
    <w:rsid w:val="00546D0F"/>
    <w:rsid w:val="00553D29"/>
    <w:rsid w:val="005616C7"/>
    <w:rsid w:val="0056241D"/>
    <w:rsid w:val="00563586"/>
    <w:rsid w:val="00565FDD"/>
    <w:rsid w:val="005675C3"/>
    <w:rsid w:val="00570F47"/>
    <w:rsid w:val="00571FE2"/>
    <w:rsid w:val="00572C69"/>
    <w:rsid w:val="00576773"/>
    <w:rsid w:val="00580F53"/>
    <w:rsid w:val="00583184"/>
    <w:rsid w:val="00591293"/>
    <w:rsid w:val="005915D2"/>
    <w:rsid w:val="005946DD"/>
    <w:rsid w:val="005A618F"/>
    <w:rsid w:val="005A7351"/>
    <w:rsid w:val="005B1B14"/>
    <w:rsid w:val="005C07A0"/>
    <w:rsid w:val="005C23CE"/>
    <w:rsid w:val="005C2BC1"/>
    <w:rsid w:val="005C2DC7"/>
    <w:rsid w:val="005D3913"/>
    <w:rsid w:val="005D7218"/>
    <w:rsid w:val="005D7A16"/>
    <w:rsid w:val="005D7A3D"/>
    <w:rsid w:val="005E2FB7"/>
    <w:rsid w:val="005E62A9"/>
    <w:rsid w:val="005F0F7C"/>
    <w:rsid w:val="005F2D2E"/>
    <w:rsid w:val="005F33AA"/>
    <w:rsid w:val="005F3B8E"/>
    <w:rsid w:val="005F79B1"/>
    <w:rsid w:val="00606E29"/>
    <w:rsid w:val="00607108"/>
    <w:rsid w:val="00607343"/>
    <w:rsid w:val="00611B74"/>
    <w:rsid w:val="00614287"/>
    <w:rsid w:val="00623C26"/>
    <w:rsid w:val="006259C1"/>
    <w:rsid w:val="00625DCA"/>
    <w:rsid w:val="0063368F"/>
    <w:rsid w:val="0064029B"/>
    <w:rsid w:val="006415AD"/>
    <w:rsid w:val="00642F26"/>
    <w:rsid w:val="00643597"/>
    <w:rsid w:val="00646627"/>
    <w:rsid w:val="00650274"/>
    <w:rsid w:val="00652E83"/>
    <w:rsid w:val="006536C5"/>
    <w:rsid w:val="0065727F"/>
    <w:rsid w:val="00661139"/>
    <w:rsid w:val="00661D16"/>
    <w:rsid w:val="0066290F"/>
    <w:rsid w:val="0066609A"/>
    <w:rsid w:val="0067326A"/>
    <w:rsid w:val="00673564"/>
    <w:rsid w:val="00674F2D"/>
    <w:rsid w:val="00675B93"/>
    <w:rsid w:val="00676A29"/>
    <w:rsid w:val="00677AB6"/>
    <w:rsid w:val="00677C4C"/>
    <w:rsid w:val="00681C8C"/>
    <w:rsid w:val="00687032"/>
    <w:rsid w:val="00690912"/>
    <w:rsid w:val="00691505"/>
    <w:rsid w:val="006942B3"/>
    <w:rsid w:val="006A320E"/>
    <w:rsid w:val="006A360E"/>
    <w:rsid w:val="006A4C02"/>
    <w:rsid w:val="006A716B"/>
    <w:rsid w:val="006A7819"/>
    <w:rsid w:val="006B2582"/>
    <w:rsid w:val="006B752B"/>
    <w:rsid w:val="006C3816"/>
    <w:rsid w:val="006D0A67"/>
    <w:rsid w:val="006D1A87"/>
    <w:rsid w:val="006D1C5D"/>
    <w:rsid w:val="006D1E97"/>
    <w:rsid w:val="006D74B4"/>
    <w:rsid w:val="006E2A5F"/>
    <w:rsid w:val="006E5B2C"/>
    <w:rsid w:val="006E7690"/>
    <w:rsid w:val="006F0544"/>
    <w:rsid w:val="006F09B5"/>
    <w:rsid w:val="006F1F62"/>
    <w:rsid w:val="006F41EF"/>
    <w:rsid w:val="007003DF"/>
    <w:rsid w:val="00712598"/>
    <w:rsid w:val="007128E9"/>
    <w:rsid w:val="0071347F"/>
    <w:rsid w:val="00720A59"/>
    <w:rsid w:val="00734106"/>
    <w:rsid w:val="00736D00"/>
    <w:rsid w:val="0074226D"/>
    <w:rsid w:val="0074608E"/>
    <w:rsid w:val="00752168"/>
    <w:rsid w:val="007527B7"/>
    <w:rsid w:val="00752BEE"/>
    <w:rsid w:val="007557E9"/>
    <w:rsid w:val="0076027F"/>
    <w:rsid w:val="00761AEC"/>
    <w:rsid w:val="00762557"/>
    <w:rsid w:val="00766513"/>
    <w:rsid w:val="00782F3A"/>
    <w:rsid w:val="007843B9"/>
    <w:rsid w:val="0078476D"/>
    <w:rsid w:val="0078539D"/>
    <w:rsid w:val="00786B09"/>
    <w:rsid w:val="00790758"/>
    <w:rsid w:val="0079245D"/>
    <w:rsid w:val="007931AE"/>
    <w:rsid w:val="007A02D4"/>
    <w:rsid w:val="007A06C2"/>
    <w:rsid w:val="007A3962"/>
    <w:rsid w:val="007A39C6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6E3E"/>
    <w:rsid w:val="007D48FB"/>
    <w:rsid w:val="007D4BC1"/>
    <w:rsid w:val="007D52BE"/>
    <w:rsid w:val="007D5433"/>
    <w:rsid w:val="007D558F"/>
    <w:rsid w:val="007D6A34"/>
    <w:rsid w:val="007D75B4"/>
    <w:rsid w:val="007E53D5"/>
    <w:rsid w:val="007E6A5A"/>
    <w:rsid w:val="007F040E"/>
    <w:rsid w:val="007F1438"/>
    <w:rsid w:val="007F2A8A"/>
    <w:rsid w:val="007F419F"/>
    <w:rsid w:val="007F558F"/>
    <w:rsid w:val="00811DDD"/>
    <w:rsid w:val="00812428"/>
    <w:rsid w:val="008152E5"/>
    <w:rsid w:val="008155A0"/>
    <w:rsid w:val="00815634"/>
    <w:rsid w:val="00817A46"/>
    <w:rsid w:val="00820AD1"/>
    <w:rsid w:val="00824E2B"/>
    <w:rsid w:val="00825BA7"/>
    <w:rsid w:val="00827D9C"/>
    <w:rsid w:val="00830129"/>
    <w:rsid w:val="00835458"/>
    <w:rsid w:val="00835984"/>
    <w:rsid w:val="008456E5"/>
    <w:rsid w:val="00851078"/>
    <w:rsid w:val="0085320C"/>
    <w:rsid w:val="00853783"/>
    <w:rsid w:val="00853BE7"/>
    <w:rsid w:val="00855D87"/>
    <w:rsid w:val="00862E38"/>
    <w:rsid w:val="00863641"/>
    <w:rsid w:val="00866837"/>
    <w:rsid w:val="00866B8A"/>
    <w:rsid w:val="00866CF8"/>
    <w:rsid w:val="00875AAB"/>
    <w:rsid w:val="00876D13"/>
    <w:rsid w:val="008805FA"/>
    <w:rsid w:val="00882E4E"/>
    <w:rsid w:val="00890C26"/>
    <w:rsid w:val="00890E4B"/>
    <w:rsid w:val="00891102"/>
    <w:rsid w:val="00896C13"/>
    <w:rsid w:val="0089785D"/>
    <w:rsid w:val="00897A22"/>
    <w:rsid w:val="008A052A"/>
    <w:rsid w:val="008A128A"/>
    <w:rsid w:val="008A3A5C"/>
    <w:rsid w:val="008A7067"/>
    <w:rsid w:val="008B163C"/>
    <w:rsid w:val="008B5CEE"/>
    <w:rsid w:val="008B6BCB"/>
    <w:rsid w:val="008C003B"/>
    <w:rsid w:val="008C4453"/>
    <w:rsid w:val="008D5A76"/>
    <w:rsid w:val="008D7F27"/>
    <w:rsid w:val="008E1F17"/>
    <w:rsid w:val="008E3EAA"/>
    <w:rsid w:val="008E5EDB"/>
    <w:rsid w:val="008E704E"/>
    <w:rsid w:val="008F21D6"/>
    <w:rsid w:val="008F56BC"/>
    <w:rsid w:val="008F7D4E"/>
    <w:rsid w:val="00905884"/>
    <w:rsid w:val="00905E23"/>
    <w:rsid w:val="00910248"/>
    <w:rsid w:val="0091071F"/>
    <w:rsid w:val="0091128C"/>
    <w:rsid w:val="00912B4C"/>
    <w:rsid w:val="00917FB8"/>
    <w:rsid w:val="00920E82"/>
    <w:rsid w:val="0093019F"/>
    <w:rsid w:val="00933563"/>
    <w:rsid w:val="0093497C"/>
    <w:rsid w:val="00944986"/>
    <w:rsid w:val="00946B2C"/>
    <w:rsid w:val="00956E8F"/>
    <w:rsid w:val="00962937"/>
    <w:rsid w:val="00966C95"/>
    <w:rsid w:val="00973CD7"/>
    <w:rsid w:val="00975BBA"/>
    <w:rsid w:val="0097604F"/>
    <w:rsid w:val="00976959"/>
    <w:rsid w:val="0097769C"/>
    <w:rsid w:val="00981C8C"/>
    <w:rsid w:val="00982B6E"/>
    <w:rsid w:val="00984BDA"/>
    <w:rsid w:val="009935D7"/>
    <w:rsid w:val="00993C18"/>
    <w:rsid w:val="00994038"/>
    <w:rsid w:val="009954B3"/>
    <w:rsid w:val="0099642E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2803"/>
    <w:rsid w:val="009D31B0"/>
    <w:rsid w:val="009D43D1"/>
    <w:rsid w:val="009D565C"/>
    <w:rsid w:val="009D69D0"/>
    <w:rsid w:val="009E7324"/>
    <w:rsid w:val="009F01A8"/>
    <w:rsid w:val="009F0F22"/>
    <w:rsid w:val="009F241C"/>
    <w:rsid w:val="00A00434"/>
    <w:rsid w:val="00A0110F"/>
    <w:rsid w:val="00A01D91"/>
    <w:rsid w:val="00A0252C"/>
    <w:rsid w:val="00A033ED"/>
    <w:rsid w:val="00A05A57"/>
    <w:rsid w:val="00A10989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55848"/>
    <w:rsid w:val="00A56695"/>
    <w:rsid w:val="00A627BA"/>
    <w:rsid w:val="00A64222"/>
    <w:rsid w:val="00A71CD5"/>
    <w:rsid w:val="00A71FA0"/>
    <w:rsid w:val="00A80DFC"/>
    <w:rsid w:val="00A84CD1"/>
    <w:rsid w:val="00A859B9"/>
    <w:rsid w:val="00A9102F"/>
    <w:rsid w:val="00A91DBC"/>
    <w:rsid w:val="00A92D4A"/>
    <w:rsid w:val="00A9441B"/>
    <w:rsid w:val="00AA13B1"/>
    <w:rsid w:val="00AA2AAD"/>
    <w:rsid w:val="00AA3F11"/>
    <w:rsid w:val="00AB09B9"/>
    <w:rsid w:val="00AB0B17"/>
    <w:rsid w:val="00AB47E1"/>
    <w:rsid w:val="00AB588A"/>
    <w:rsid w:val="00AB5C64"/>
    <w:rsid w:val="00AB6244"/>
    <w:rsid w:val="00AC22C9"/>
    <w:rsid w:val="00AD1D85"/>
    <w:rsid w:val="00AD3C98"/>
    <w:rsid w:val="00AD7F4D"/>
    <w:rsid w:val="00AE1B77"/>
    <w:rsid w:val="00AE33F3"/>
    <w:rsid w:val="00AE4659"/>
    <w:rsid w:val="00AE727E"/>
    <w:rsid w:val="00AF1CB1"/>
    <w:rsid w:val="00AF4D7A"/>
    <w:rsid w:val="00AF541B"/>
    <w:rsid w:val="00B0221F"/>
    <w:rsid w:val="00B023F2"/>
    <w:rsid w:val="00B11469"/>
    <w:rsid w:val="00B13D0B"/>
    <w:rsid w:val="00B20D58"/>
    <w:rsid w:val="00B254C4"/>
    <w:rsid w:val="00B32D58"/>
    <w:rsid w:val="00B4160C"/>
    <w:rsid w:val="00B46665"/>
    <w:rsid w:val="00B56E10"/>
    <w:rsid w:val="00B61861"/>
    <w:rsid w:val="00B7101B"/>
    <w:rsid w:val="00B71AA5"/>
    <w:rsid w:val="00B72500"/>
    <w:rsid w:val="00B74D5C"/>
    <w:rsid w:val="00B7598A"/>
    <w:rsid w:val="00B84349"/>
    <w:rsid w:val="00B90AA4"/>
    <w:rsid w:val="00B9672D"/>
    <w:rsid w:val="00BA3859"/>
    <w:rsid w:val="00BB49EF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F8E"/>
    <w:rsid w:val="00BE4F0E"/>
    <w:rsid w:val="00BE7BDA"/>
    <w:rsid w:val="00BF376E"/>
    <w:rsid w:val="00BF7E4F"/>
    <w:rsid w:val="00C0309D"/>
    <w:rsid w:val="00C0343D"/>
    <w:rsid w:val="00C0400F"/>
    <w:rsid w:val="00C056BC"/>
    <w:rsid w:val="00C07672"/>
    <w:rsid w:val="00C23D06"/>
    <w:rsid w:val="00C24AB0"/>
    <w:rsid w:val="00C34D4F"/>
    <w:rsid w:val="00C45D01"/>
    <w:rsid w:val="00C46264"/>
    <w:rsid w:val="00C464F4"/>
    <w:rsid w:val="00C5177E"/>
    <w:rsid w:val="00C60B0F"/>
    <w:rsid w:val="00C63E76"/>
    <w:rsid w:val="00C66216"/>
    <w:rsid w:val="00C66F2C"/>
    <w:rsid w:val="00C6711B"/>
    <w:rsid w:val="00C71BF1"/>
    <w:rsid w:val="00C77A14"/>
    <w:rsid w:val="00C8263B"/>
    <w:rsid w:val="00C82AE7"/>
    <w:rsid w:val="00C8506D"/>
    <w:rsid w:val="00C92EFA"/>
    <w:rsid w:val="00CA40C8"/>
    <w:rsid w:val="00CA55E3"/>
    <w:rsid w:val="00CB4F65"/>
    <w:rsid w:val="00CC54F5"/>
    <w:rsid w:val="00CC7090"/>
    <w:rsid w:val="00CD18D4"/>
    <w:rsid w:val="00CE61D7"/>
    <w:rsid w:val="00CE6CBA"/>
    <w:rsid w:val="00CF1FC8"/>
    <w:rsid w:val="00CF590C"/>
    <w:rsid w:val="00CF5DB0"/>
    <w:rsid w:val="00D01035"/>
    <w:rsid w:val="00D04176"/>
    <w:rsid w:val="00D06875"/>
    <w:rsid w:val="00D0758A"/>
    <w:rsid w:val="00D10535"/>
    <w:rsid w:val="00D20A53"/>
    <w:rsid w:val="00D26399"/>
    <w:rsid w:val="00D30F38"/>
    <w:rsid w:val="00D347CE"/>
    <w:rsid w:val="00D364C6"/>
    <w:rsid w:val="00D37B25"/>
    <w:rsid w:val="00D424D5"/>
    <w:rsid w:val="00D44BE1"/>
    <w:rsid w:val="00D45106"/>
    <w:rsid w:val="00D476DE"/>
    <w:rsid w:val="00D47D18"/>
    <w:rsid w:val="00D5640F"/>
    <w:rsid w:val="00D56FC9"/>
    <w:rsid w:val="00D617C8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5852"/>
    <w:rsid w:val="00DA6AAE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2B37"/>
    <w:rsid w:val="00DE597B"/>
    <w:rsid w:val="00DE67B6"/>
    <w:rsid w:val="00DF2D03"/>
    <w:rsid w:val="00DF3C65"/>
    <w:rsid w:val="00DF599D"/>
    <w:rsid w:val="00E0000D"/>
    <w:rsid w:val="00E022D8"/>
    <w:rsid w:val="00E1135E"/>
    <w:rsid w:val="00E146D3"/>
    <w:rsid w:val="00E14B8C"/>
    <w:rsid w:val="00E30C2B"/>
    <w:rsid w:val="00E317C7"/>
    <w:rsid w:val="00E37329"/>
    <w:rsid w:val="00E41768"/>
    <w:rsid w:val="00E41924"/>
    <w:rsid w:val="00E5316B"/>
    <w:rsid w:val="00E5343A"/>
    <w:rsid w:val="00E55CC6"/>
    <w:rsid w:val="00E55F5F"/>
    <w:rsid w:val="00E562DB"/>
    <w:rsid w:val="00E62AF6"/>
    <w:rsid w:val="00E72EC1"/>
    <w:rsid w:val="00E733BF"/>
    <w:rsid w:val="00E75DF8"/>
    <w:rsid w:val="00E959D2"/>
    <w:rsid w:val="00E9799E"/>
    <w:rsid w:val="00EA1C73"/>
    <w:rsid w:val="00EA401D"/>
    <w:rsid w:val="00EA5C95"/>
    <w:rsid w:val="00EB2453"/>
    <w:rsid w:val="00EB6322"/>
    <w:rsid w:val="00EB765C"/>
    <w:rsid w:val="00EC3C5A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5378"/>
    <w:rsid w:val="00EF71E0"/>
    <w:rsid w:val="00F0017C"/>
    <w:rsid w:val="00F02612"/>
    <w:rsid w:val="00F06455"/>
    <w:rsid w:val="00F130A2"/>
    <w:rsid w:val="00F16D5A"/>
    <w:rsid w:val="00F17364"/>
    <w:rsid w:val="00F22696"/>
    <w:rsid w:val="00F2678F"/>
    <w:rsid w:val="00F26987"/>
    <w:rsid w:val="00F27F95"/>
    <w:rsid w:val="00F30FD6"/>
    <w:rsid w:val="00F310E8"/>
    <w:rsid w:val="00F4601C"/>
    <w:rsid w:val="00F50BF4"/>
    <w:rsid w:val="00F5198E"/>
    <w:rsid w:val="00F60679"/>
    <w:rsid w:val="00F6249A"/>
    <w:rsid w:val="00F62813"/>
    <w:rsid w:val="00F6298E"/>
    <w:rsid w:val="00F64148"/>
    <w:rsid w:val="00F65422"/>
    <w:rsid w:val="00F6734D"/>
    <w:rsid w:val="00F72DC0"/>
    <w:rsid w:val="00F73BF8"/>
    <w:rsid w:val="00F741D4"/>
    <w:rsid w:val="00F778D3"/>
    <w:rsid w:val="00F77E2D"/>
    <w:rsid w:val="00F85B57"/>
    <w:rsid w:val="00F85BAC"/>
    <w:rsid w:val="00F87FEA"/>
    <w:rsid w:val="00F90F77"/>
    <w:rsid w:val="00F947A9"/>
    <w:rsid w:val="00FA5B18"/>
    <w:rsid w:val="00FA72E1"/>
    <w:rsid w:val="00FB4BCA"/>
    <w:rsid w:val="00FB56BD"/>
    <w:rsid w:val="00FB5BE4"/>
    <w:rsid w:val="00FC03D5"/>
    <w:rsid w:val="00FC22F2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5CF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8D7C-24A1-4975-BEBB-9894B514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67FA03C8.dotm</Template>
  <TotalTime>0</TotalTime>
  <Pages>2</Pages>
  <Words>468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2019-05-17T10:24:00Z</dcterms:created>
  <dcterms:modified xsi:type="dcterms:W3CDTF">2019-05-17T10:24:00Z</dcterms:modified>
</cp:coreProperties>
</file>