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7C2E" w14:textId="0E738A19" w:rsidR="00A35C8A" w:rsidRDefault="00A35C8A" w:rsidP="00A35C8A">
      <w:pPr>
        <w:spacing w:line="360" w:lineRule="auto"/>
        <w:ind w:right="-85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Angebotsoffensive </w:t>
      </w:r>
      <w:r w:rsidR="00776A8C">
        <w:rPr>
          <w:rFonts w:ascii="Arial" w:hAnsi="Arial" w:cs="Arial"/>
          <w:b/>
          <w:sz w:val="24"/>
          <w:szCs w:val="24"/>
          <w:lang w:val="de-DE"/>
        </w:rPr>
        <w:t xml:space="preserve">für </w:t>
      </w:r>
      <w:r>
        <w:rPr>
          <w:rFonts w:ascii="Arial" w:hAnsi="Arial" w:cs="Arial"/>
          <w:b/>
          <w:sz w:val="24"/>
          <w:szCs w:val="24"/>
          <w:lang w:val="de-DE"/>
        </w:rPr>
        <w:t>E-Commerce</w:t>
      </w:r>
    </w:p>
    <w:p w14:paraId="3F80B6C5" w14:textId="77777777" w:rsidR="00A35C8A" w:rsidRPr="00A35C8A" w:rsidRDefault="00A35C8A" w:rsidP="00A35C8A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47F07709" w14:textId="2A1D1FDC" w:rsidR="00A35C8A" w:rsidRPr="00360886" w:rsidRDefault="00A35C8A" w:rsidP="00A35C8A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Vom Lead Generator bis zum Elements Select Planner – RMTsoft </w:t>
      </w:r>
      <w:r w:rsidR="00EA61AA">
        <w:rPr>
          <w:rFonts w:ascii="Arial" w:hAnsi="Arial" w:cs="Arial"/>
          <w:b/>
          <w:sz w:val="24"/>
          <w:szCs w:val="24"/>
          <w:lang w:val="de-DE"/>
        </w:rPr>
        <w:t xml:space="preserve">mit </w:t>
      </w:r>
      <w:r>
        <w:rPr>
          <w:rFonts w:ascii="Arial" w:hAnsi="Arial" w:cs="Arial"/>
          <w:b/>
          <w:sz w:val="24"/>
          <w:szCs w:val="24"/>
          <w:lang w:val="de-DE"/>
        </w:rPr>
        <w:t>neue</w:t>
      </w:r>
      <w:r w:rsidR="00EA61AA">
        <w:rPr>
          <w:rFonts w:ascii="Arial" w:hAnsi="Arial" w:cs="Arial"/>
          <w:b/>
          <w:sz w:val="24"/>
          <w:szCs w:val="24"/>
          <w:lang w:val="de-DE"/>
        </w:rPr>
        <w:t>n</w:t>
      </w:r>
      <w:r>
        <w:rPr>
          <w:rFonts w:ascii="Arial" w:hAnsi="Arial" w:cs="Arial"/>
          <w:b/>
          <w:sz w:val="24"/>
          <w:szCs w:val="24"/>
          <w:lang w:val="de-DE"/>
        </w:rPr>
        <w:t xml:space="preserve"> E-Commerce-Lösungen</w:t>
      </w:r>
      <w:r w:rsidR="002541F2">
        <w:rPr>
          <w:rFonts w:ascii="Arial" w:hAnsi="Arial" w:cs="Arial"/>
          <w:b/>
          <w:sz w:val="24"/>
          <w:szCs w:val="24"/>
          <w:lang w:val="de-DE"/>
        </w:rPr>
        <w:t xml:space="preserve"> für 2023</w:t>
      </w:r>
    </w:p>
    <w:p w14:paraId="70B58022" w14:textId="77777777" w:rsidR="000D5545" w:rsidRPr="00A450A6" w:rsidRDefault="000D5545" w:rsidP="00B641E9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2843ABAA" w14:textId="3EFF5F24" w:rsidR="00D064BA" w:rsidRDefault="00C75D3A" w:rsidP="002541F2">
      <w:pPr>
        <w:spacing w:line="360" w:lineRule="auto"/>
        <w:ind w:right="-85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Die </w:t>
      </w:r>
      <w:r w:rsidR="00D064BA" w:rsidRPr="00D064BA">
        <w:rPr>
          <w:rFonts w:ascii="Arial" w:hAnsi="Arial" w:cs="Arial"/>
          <w:b/>
          <w:sz w:val="22"/>
          <w:szCs w:val="22"/>
          <w:lang w:val="de-DE"/>
        </w:rPr>
        <w:t>RMTsoft GmbH &amp; Co. KG</w:t>
      </w:r>
      <w:r w:rsidR="00D064B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>(</w:t>
      </w:r>
      <w:r w:rsidR="00D064BA" w:rsidRPr="00D064BA">
        <w:rPr>
          <w:rFonts w:ascii="Arial" w:hAnsi="Arial" w:cs="Arial"/>
          <w:b/>
          <w:sz w:val="22"/>
          <w:szCs w:val="22"/>
          <w:lang w:val="de-DE"/>
        </w:rPr>
        <w:t>Stuhr-Brinkum bei Bremen</w:t>
      </w:r>
      <w:r>
        <w:rPr>
          <w:rFonts w:ascii="Arial" w:hAnsi="Arial" w:cs="Arial"/>
          <w:b/>
          <w:sz w:val="22"/>
          <w:szCs w:val="22"/>
          <w:lang w:val="de-DE"/>
        </w:rPr>
        <w:t>)</w:t>
      </w:r>
      <w:r w:rsidR="00D064B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416D28">
        <w:rPr>
          <w:rFonts w:ascii="Arial" w:hAnsi="Arial" w:cs="Arial"/>
          <w:b/>
          <w:sz w:val="22"/>
          <w:szCs w:val="22"/>
          <w:lang w:val="de-DE"/>
        </w:rPr>
        <w:t xml:space="preserve">ging </w:t>
      </w:r>
      <w:r>
        <w:rPr>
          <w:rFonts w:ascii="Arial" w:hAnsi="Arial" w:cs="Arial"/>
          <w:b/>
          <w:sz w:val="22"/>
          <w:szCs w:val="22"/>
          <w:lang w:val="de-DE"/>
        </w:rPr>
        <w:t>i</w:t>
      </w:r>
      <w:r w:rsidR="00D064BA">
        <w:rPr>
          <w:rFonts w:ascii="Arial" w:hAnsi="Arial" w:cs="Arial"/>
          <w:b/>
          <w:sz w:val="22"/>
          <w:szCs w:val="22"/>
          <w:lang w:val="de-DE"/>
        </w:rPr>
        <w:t xml:space="preserve">m ostwestfälischen „Küchenherbst“ </w:t>
      </w:r>
      <w:r w:rsidR="00416D28">
        <w:rPr>
          <w:rFonts w:ascii="Arial" w:hAnsi="Arial" w:cs="Arial"/>
          <w:b/>
          <w:sz w:val="22"/>
          <w:szCs w:val="22"/>
          <w:lang w:val="de-DE"/>
        </w:rPr>
        <w:t xml:space="preserve">mit </w:t>
      </w:r>
      <w:r>
        <w:rPr>
          <w:rFonts w:ascii="Arial" w:hAnsi="Arial" w:cs="Arial"/>
          <w:b/>
          <w:sz w:val="22"/>
          <w:szCs w:val="22"/>
          <w:lang w:val="de-DE"/>
        </w:rPr>
        <w:t>verschiedene</w:t>
      </w:r>
      <w:r w:rsidR="00416D28">
        <w:rPr>
          <w:rFonts w:ascii="Arial" w:hAnsi="Arial" w:cs="Arial"/>
          <w:b/>
          <w:sz w:val="22"/>
          <w:szCs w:val="22"/>
          <w:lang w:val="de-DE"/>
        </w:rPr>
        <w:t>n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D064BA">
        <w:rPr>
          <w:rFonts w:ascii="Arial" w:hAnsi="Arial" w:cs="Arial"/>
          <w:b/>
          <w:sz w:val="22"/>
          <w:szCs w:val="22"/>
          <w:lang w:val="de-DE"/>
        </w:rPr>
        <w:t xml:space="preserve">Neu- und Weiterentwicklungen </w:t>
      </w:r>
      <w:r w:rsidR="00416D28">
        <w:rPr>
          <w:rFonts w:ascii="Arial" w:hAnsi="Arial" w:cs="Arial"/>
          <w:b/>
          <w:sz w:val="22"/>
          <w:szCs w:val="22"/>
          <w:lang w:val="de-DE"/>
        </w:rPr>
        <w:t xml:space="preserve">im Bereich des E-Commerce </w:t>
      </w:r>
      <w:r w:rsidR="002541F2">
        <w:rPr>
          <w:rFonts w:ascii="Arial" w:hAnsi="Arial" w:cs="Arial"/>
          <w:b/>
          <w:sz w:val="22"/>
          <w:szCs w:val="22"/>
          <w:lang w:val="de-DE"/>
        </w:rPr>
        <w:t xml:space="preserve">für 2023 </w:t>
      </w:r>
      <w:r w:rsidR="00416D28">
        <w:rPr>
          <w:rFonts w:ascii="Arial" w:hAnsi="Arial" w:cs="Arial"/>
          <w:b/>
          <w:sz w:val="22"/>
          <w:szCs w:val="22"/>
          <w:lang w:val="de-DE"/>
        </w:rPr>
        <w:t>an de</w:t>
      </w:r>
      <w:r w:rsidR="00C116CF">
        <w:rPr>
          <w:rFonts w:ascii="Arial" w:hAnsi="Arial" w:cs="Arial"/>
          <w:b/>
          <w:sz w:val="22"/>
          <w:szCs w:val="22"/>
          <w:lang w:val="de-DE"/>
        </w:rPr>
        <w:t>n</w:t>
      </w:r>
      <w:r w:rsidR="00416D28">
        <w:rPr>
          <w:rFonts w:ascii="Arial" w:hAnsi="Arial" w:cs="Arial"/>
          <w:b/>
          <w:sz w:val="22"/>
          <w:szCs w:val="22"/>
          <w:lang w:val="de-DE"/>
        </w:rPr>
        <w:t xml:space="preserve"> Start. I</w:t>
      </w:r>
      <w:r w:rsidR="00D064BA">
        <w:rPr>
          <w:rFonts w:ascii="Arial" w:hAnsi="Arial" w:cs="Arial"/>
          <w:b/>
          <w:sz w:val="22"/>
          <w:szCs w:val="22"/>
          <w:lang w:val="de-DE"/>
        </w:rPr>
        <w:t xml:space="preserve">m Rahmen </w:t>
      </w:r>
      <w:r w:rsidR="00416D28">
        <w:rPr>
          <w:rFonts w:ascii="Arial" w:hAnsi="Arial" w:cs="Arial"/>
          <w:b/>
          <w:sz w:val="22"/>
          <w:szCs w:val="22"/>
          <w:lang w:val="de-DE"/>
        </w:rPr>
        <w:t xml:space="preserve">der </w:t>
      </w:r>
      <w:r w:rsidR="007C0714">
        <w:rPr>
          <w:rFonts w:ascii="Arial" w:hAnsi="Arial" w:cs="Arial"/>
          <w:b/>
          <w:sz w:val="22"/>
          <w:szCs w:val="22"/>
          <w:lang w:val="de-DE"/>
        </w:rPr>
        <w:t>Haus</w:t>
      </w:r>
      <w:r w:rsidR="00D064BA">
        <w:rPr>
          <w:rFonts w:ascii="Arial" w:hAnsi="Arial" w:cs="Arial"/>
          <w:b/>
          <w:sz w:val="22"/>
          <w:szCs w:val="22"/>
          <w:lang w:val="de-DE"/>
        </w:rPr>
        <w:t>messe i</w:t>
      </w:r>
      <w:r w:rsidR="00416D28">
        <w:rPr>
          <w:rFonts w:ascii="Arial" w:hAnsi="Arial" w:cs="Arial"/>
          <w:b/>
          <w:sz w:val="22"/>
          <w:szCs w:val="22"/>
          <w:lang w:val="de-DE"/>
        </w:rPr>
        <w:t>n</w:t>
      </w:r>
      <w:r w:rsidR="00D064BA">
        <w:rPr>
          <w:rFonts w:ascii="Arial" w:hAnsi="Arial" w:cs="Arial"/>
          <w:b/>
          <w:sz w:val="22"/>
          <w:szCs w:val="22"/>
          <w:lang w:val="de-DE"/>
        </w:rPr>
        <w:t xml:space="preserve"> Verl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416D28">
        <w:rPr>
          <w:rFonts w:ascii="Arial" w:hAnsi="Arial" w:cs="Arial"/>
          <w:b/>
          <w:sz w:val="22"/>
          <w:szCs w:val="22"/>
          <w:lang w:val="de-DE"/>
        </w:rPr>
        <w:t xml:space="preserve">standen die </w:t>
      </w:r>
      <w:r w:rsidR="002541F2">
        <w:rPr>
          <w:rFonts w:ascii="Arial" w:hAnsi="Arial" w:cs="Arial"/>
          <w:b/>
          <w:sz w:val="22"/>
          <w:szCs w:val="22"/>
          <w:lang w:val="de-DE"/>
        </w:rPr>
        <w:t>L</w:t>
      </w:r>
      <w:r w:rsidR="00416D28">
        <w:rPr>
          <w:rFonts w:ascii="Arial" w:hAnsi="Arial" w:cs="Arial"/>
          <w:b/>
          <w:sz w:val="22"/>
          <w:szCs w:val="22"/>
          <w:lang w:val="de-DE"/>
        </w:rPr>
        <w:t xml:space="preserve">ösungen </w:t>
      </w:r>
      <w:r w:rsidR="002541F2">
        <w:rPr>
          <w:rFonts w:ascii="Arial" w:hAnsi="Arial" w:cs="Arial"/>
          <w:b/>
          <w:sz w:val="22"/>
          <w:szCs w:val="22"/>
          <w:lang w:val="de-DE"/>
        </w:rPr>
        <w:t xml:space="preserve">bzw. Produkteinführung des </w:t>
      </w:r>
      <w:r w:rsidR="00416D28">
        <w:rPr>
          <w:rFonts w:ascii="Arial" w:hAnsi="Arial" w:cs="Arial"/>
          <w:b/>
          <w:sz w:val="22"/>
          <w:szCs w:val="22"/>
          <w:lang w:val="de-DE"/>
        </w:rPr>
        <w:t>„Lead Generator</w:t>
      </w:r>
      <w:r w:rsidR="0026024C">
        <w:rPr>
          <w:rFonts w:ascii="Arial" w:hAnsi="Arial" w:cs="Arial"/>
          <w:b/>
          <w:sz w:val="22"/>
          <w:szCs w:val="22"/>
          <w:lang w:val="de-DE"/>
        </w:rPr>
        <w:t>“</w:t>
      </w:r>
      <w:r w:rsidR="00416D28">
        <w:rPr>
          <w:rFonts w:ascii="Arial" w:hAnsi="Arial" w:cs="Arial"/>
          <w:b/>
          <w:sz w:val="22"/>
          <w:szCs w:val="22"/>
          <w:lang w:val="de-DE"/>
        </w:rPr>
        <w:t xml:space="preserve">, </w:t>
      </w:r>
      <w:r w:rsidR="002541F2">
        <w:rPr>
          <w:rFonts w:ascii="Arial" w:hAnsi="Arial" w:cs="Arial"/>
          <w:b/>
          <w:sz w:val="22"/>
          <w:szCs w:val="22"/>
          <w:lang w:val="de-DE"/>
        </w:rPr>
        <w:t xml:space="preserve">der </w:t>
      </w:r>
      <w:r w:rsidR="0026024C">
        <w:rPr>
          <w:rFonts w:ascii="Arial" w:hAnsi="Arial" w:cs="Arial"/>
          <w:b/>
          <w:sz w:val="22"/>
          <w:szCs w:val="22"/>
          <w:lang w:val="de-DE"/>
        </w:rPr>
        <w:t>„</w:t>
      </w:r>
      <w:r w:rsidR="00416D28">
        <w:rPr>
          <w:rFonts w:ascii="Arial" w:hAnsi="Arial" w:cs="Arial"/>
          <w:b/>
          <w:sz w:val="22"/>
          <w:szCs w:val="22"/>
          <w:lang w:val="de-DE"/>
        </w:rPr>
        <w:t>E-Commerce-Solutions</w:t>
      </w:r>
      <w:r w:rsidR="0026024C">
        <w:rPr>
          <w:rFonts w:ascii="Arial" w:hAnsi="Arial" w:cs="Arial"/>
          <w:b/>
          <w:sz w:val="22"/>
          <w:szCs w:val="22"/>
          <w:lang w:val="de-DE"/>
        </w:rPr>
        <w:t>“</w:t>
      </w:r>
      <w:r w:rsidR="00416D28">
        <w:rPr>
          <w:rFonts w:ascii="Arial" w:hAnsi="Arial" w:cs="Arial"/>
          <w:b/>
          <w:sz w:val="22"/>
          <w:szCs w:val="22"/>
          <w:lang w:val="de-DE"/>
        </w:rPr>
        <w:t xml:space="preserve"> sowie der </w:t>
      </w:r>
      <w:r w:rsidR="0026024C">
        <w:rPr>
          <w:rFonts w:ascii="Arial" w:hAnsi="Arial" w:cs="Arial"/>
          <w:b/>
          <w:sz w:val="22"/>
          <w:szCs w:val="22"/>
          <w:lang w:val="de-DE"/>
        </w:rPr>
        <w:t>„</w:t>
      </w:r>
      <w:r w:rsidR="00416D28">
        <w:rPr>
          <w:rFonts w:ascii="Arial" w:hAnsi="Arial" w:cs="Arial"/>
          <w:b/>
          <w:sz w:val="22"/>
          <w:szCs w:val="22"/>
          <w:lang w:val="de-DE"/>
        </w:rPr>
        <w:t>Elements Select Planner</w:t>
      </w:r>
      <w:r w:rsidR="0026024C">
        <w:rPr>
          <w:rFonts w:ascii="Arial" w:hAnsi="Arial" w:cs="Arial"/>
          <w:b/>
          <w:sz w:val="22"/>
          <w:szCs w:val="22"/>
          <w:lang w:val="de-DE"/>
        </w:rPr>
        <w:t>“</w:t>
      </w:r>
      <w:r w:rsidR="00416D28">
        <w:rPr>
          <w:rFonts w:ascii="Arial" w:hAnsi="Arial" w:cs="Arial"/>
          <w:b/>
          <w:sz w:val="22"/>
          <w:szCs w:val="22"/>
          <w:lang w:val="de-DE"/>
        </w:rPr>
        <w:t xml:space="preserve"> im Fokus der Gespräche zwischen </w:t>
      </w:r>
      <w:r w:rsidR="0026024C">
        <w:rPr>
          <w:rFonts w:ascii="Arial" w:hAnsi="Arial" w:cs="Arial"/>
          <w:b/>
          <w:sz w:val="22"/>
          <w:szCs w:val="22"/>
          <w:lang w:val="de-DE"/>
        </w:rPr>
        <w:t xml:space="preserve">Dr. Stefan Wriggers, Leiter E-Commerce International, und seinen </w:t>
      </w:r>
      <w:r>
        <w:rPr>
          <w:rFonts w:ascii="Arial" w:hAnsi="Arial" w:cs="Arial"/>
          <w:b/>
          <w:sz w:val="22"/>
          <w:szCs w:val="22"/>
          <w:lang w:val="de-DE"/>
        </w:rPr>
        <w:t>Gäste</w:t>
      </w:r>
      <w:r w:rsidR="0026024C">
        <w:rPr>
          <w:rFonts w:ascii="Arial" w:hAnsi="Arial" w:cs="Arial"/>
          <w:b/>
          <w:sz w:val="22"/>
          <w:szCs w:val="22"/>
          <w:lang w:val="de-DE"/>
        </w:rPr>
        <w:t>n</w:t>
      </w:r>
      <w:r w:rsidR="00405DD9">
        <w:rPr>
          <w:rFonts w:ascii="Arial" w:hAnsi="Arial" w:cs="Arial"/>
          <w:b/>
          <w:sz w:val="22"/>
          <w:szCs w:val="22"/>
          <w:lang w:val="de-DE"/>
        </w:rPr>
        <w:t>.</w:t>
      </w:r>
    </w:p>
    <w:p w14:paraId="4B66DB6F" w14:textId="77777777" w:rsidR="00D064BA" w:rsidRPr="00742FC6" w:rsidRDefault="00D064BA" w:rsidP="00B641E9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36CB5C01" w14:textId="3292C98D" w:rsidR="00416D28" w:rsidRDefault="002541F2" w:rsidP="00416D28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Mit Blick auf die nun vergangene </w:t>
      </w:r>
      <w:r w:rsidR="00416D28">
        <w:rPr>
          <w:rFonts w:ascii="Arial" w:hAnsi="Arial" w:cs="Arial"/>
          <w:bCs/>
          <w:sz w:val="22"/>
          <w:szCs w:val="22"/>
          <w:lang w:val="de-DE"/>
        </w:rPr>
        <w:t xml:space="preserve">Hausmesse </w:t>
      </w:r>
      <w:r w:rsidR="0026024C">
        <w:rPr>
          <w:rFonts w:ascii="Arial" w:hAnsi="Arial" w:cs="Arial"/>
          <w:bCs/>
          <w:sz w:val="22"/>
          <w:szCs w:val="22"/>
          <w:lang w:val="de-DE"/>
        </w:rPr>
        <w:t xml:space="preserve">hatten </w:t>
      </w:r>
      <w:r w:rsidR="00416D28">
        <w:rPr>
          <w:rFonts w:ascii="Arial" w:hAnsi="Arial" w:cs="Arial"/>
          <w:bCs/>
          <w:sz w:val="22"/>
          <w:szCs w:val="22"/>
          <w:lang w:val="de-DE"/>
        </w:rPr>
        <w:t xml:space="preserve">die </w:t>
      </w:r>
      <w:r w:rsidR="0026024C">
        <w:rPr>
          <w:rFonts w:ascii="Arial" w:hAnsi="Arial" w:cs="Arial"/>
          <w:bCs/>
          <w:sz w:val="22"/>
          <w:szCs w:val="22"/>
          <w:lang w:val="de-DE"/>
        </w:rPr>
        <w:t xml:space="preserve">Entwicklungen </w:t>
      </w:r>
      <w:r w:rsidR="00416D28">
        <w:rPr>
          <w:rFonts w:ascii="Arial" w:hAnsi="Arial" w:cs="Arial"/>
          <w:bCs/>
          <w:sz w:val="22"/>
          <w:szCs w:val="22"/>
          <w:lang w:val="de-DE"/>
        </w:rPr>
        <w:t>von RMTsoft im Bereich E-Commerce</w:t>
      </w:r>
      <w:r w:rsidR="0026024C">
        <w:rPr>
          <w:rFonts w:ascii="Arial" w:hAnsi="Arial" w:cs="Arial"/>
          <w:bCs/>
          <w:sz w:val="22"/>
          <w:szCs w:val="22"/>
          <w:lang w:val="de-DE"/>
        </w:rPr>
        <w:t xml:space="preserve"> kräftig an Fahrt aufgenommen</w:t>
      </w:r>
      <w:r w:rsidR="00416D28">
        <w:rPr>
          <w:rFonts w:ascii="Arial" w:hAnsi="Arial" w:cs="Arial"/>
          <w:bCs/>
          <w:sz w:val="22"/>
          <w:szCs w:val="22"/>
          <w:lang w:val="de-DE"/>
        </w:rPr>
        <w:t>. So beim „Elements Select Planner“, mit dem exklusiv aus einem definierten Topseller-Sortiment eines ostwestfälischen Küchenmöbelherstellers eine Traumküche individuell und intuitiv online geplant werden kann. Wobei „</w:t>
      </w:r>
      <w:r w:rsidR="008C5DD9">
        <w:rPr>
          <w:rFonts w:ascii="Arial" w:hAnsi="Arial" w:cs="Arial"/>
          <w:bCs/>
          <w:sz w:val="22"/>
          <w:szCs w:val="22"/>
          <w:lang w:val="de-DE"/>
        </w:rPr>
        <w:t>m</w:t>
      </w:r>
      <w:r w:rsidR="00416D28">
        <w:rPr>
          <w:rFonts w:ascii="Arial" w:hAnsi="Arial" w:cs="Arial"/>
          <w:bCs/>
          <w:sz w:val="22"/>
          <w:szCs w:val="22"/>
          <w:lang w:val="de-DE"/>
        </w:rPr>
        <w:t xml:space="preserve">obile first“ als Maxime gilt und jeder Endkunde spielend leicht zum „Profi-Planer“ wird. </w:t>
      </w:r>
      <w:r w:rsidR="0026024C">
        <w:rPr>
          <w:rFonts w:ascii="Arial" w:hAnsi="Arial" w:cs="Arial"/>
          <w:bCs/>
          <w:sz w:val="22"/>
          <w:szCs w:val="22"/>
          <w:lang w:val="de-DE"/>
        </w:rPr>
        <w:t xml:space="preserve">Die </w:t>
      </w:r>
      <w:r w:rsidR="001157A3">
        <w:rPr>
          <w:rFonts w:ascii="Arial" w:hAnsi="Arial" w:cs="Arial"/>
          <w:bCs/>
          <w:sz w:val="22"/>
          <w:szCs w:val="22"/>
          <w:lang w:val="de-DE"/>
        </w:rPr>
        <w:t xml:space="preserve">zahlreichen </w:t>
      </w:r>
      <w:r w:rsidR="0026024C">
        <w:rPr>
          <w:rFonts w:ascii="Arial" w:hAnsi="Arial" w:cs="Arial"/>
          <w:bCs/>
          <w:sz w:val="22"/>
          <w:szCs w:val="22"/>
          <w:lang w:val="de-DE"/>
        </w:rPr>
        <w:t xml:space="preserve">Messekontakte dienen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ebenfalls </w:t>
      </w:r>
      <w:r w:rsidR="0026024C">
        <w:rPr>
          <w:rFonts w:ascii="Arial" w:hAnsi="Arial" w:cs="Arial"/>
          <w:bCs/>
          <w:sz w:val="22"/>
          <w:szCs w:val="22"/>
          <w:lang w:val="de-DE"/>
        </w:rPr>
        <w:t xml:space="preserve">dazu, die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für 2023 </w:t>
      </w:r>
      <w:r w:rsidR="0026024C">
        <w:rPr>
          <w:rFonts w:ascii="Arial" w:hAnsi="Arial" w:cs="Arial"/>
          <w:bCs/>
          <w:sz w:val="22"/>
          <w:szCs w:val="22"/>
          <w:lang w:val="de-DE"/>
        </w:rPr>
        <w:t xml:space="preserve">geplanten </w:t>
      </w:r>
      <w:r w:rsidR="00416D28">
        <w:rPr>
          <w:rFonts w:ascii="Arial" w:hAnsi="Arial" w:cs="Arial"/>
          <w:bCs/>
          <w:sz w:val="22"/>
          <w:szCs w:val="22"/>
          <w:lang w:val="de-DE"/>
        </w:rPr>
        <w:t xml:space="preserve">Erweiterungen dieser Web-Lösung </w:t>
      </w:r>
      <w:r w:rsidR="001157A3">
        <w:rPr>
          <w:rFonts w:ascii="Arial" w:hAnsi="Arial" w:cs="Arial"/>
          <w:bCs/>
          <w:sz w:val="22"/>
          <w:szCs w:val="22"/>
          <w:lang w:val="de-DE"/>
        </w:rPr>
        <w:t xml:space="preserve">zur Konfiguration von </w:t>
      </w:r>
      <w:r w:rsidR="00416D28">
        <w:rPr>
          <w:rFonts w:ascii="Arial" w:hAnsi="Arial" w:cs="Arial"/>
          <w:bCs/>
          <w:sz w:val="22"/>
          <w:szCs w:val="22"/>
          <w:lang w:val="de-DE"/>
        </w:rPr>
        <w:t>Fronten, Griffe</w:t>
      </w:r>
      <w:r>
        <w:rPr>
          <w:rFonts w:ascii="Arial" w:hAnsi="Arial" w:cs="Arial"/>
          <w:bCs/>
          <w:sz w:val="22"/>
          <w:szCs w:val="22"/>
          <w:lang w:val="de-DE"/>
        </w:rPr>
        <w:t>n</w:t>
      </w:r>
      <w:r w:rsidR="00416D28">
        <w:rPr>
          <w:rFonts w:ascii="Arial" w:hAnsi="Arial" w:cs="Arial"/>
          <w:bCs/>
          <w:sz w:val="22"/>
          <w:szCs w:val="22"/>
          <w:lang w:val="de-DE"/>
        </w:rPr>
        <w:t xml:space="preserve"> und Arbeitsplatten </w:t>
      </w:r>
      <w:r w:rsidR="0026024C">
        <w:rPr>
          <w:rFonts w:ascii="Arial" w:hAnsi="Arial" w:cs="Arial"/>
          <w:bCs/>
          <w:sz w:val="22"/>
          <w:szCs w:val="22"/>
          <w:lang w:val="de-DE"/>
        </w:rPr>
        <w:t>vorzubereiten</w:t>
      </w:r>
      <w:r w:rsidR="00416D28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3295714C" w14:textId="77777777" w:rsidR="00416D28" w:rsidRPr="00742FC6" w:rsidRDefault="00416D28" w:rsidP="00416D28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23FC2F04" w14:textId="6EB412EE" w:rsidR="00EA61AA" w:rsidRDefault="00416D28" w:rsidP="00EA61AA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Die </w:t>
      </w:r>
      <w:r w:rsidR="002541F2">
        <w:rPr>
          <w:rFonts w:ascii="Arial" w:hAnsi="Arial" w:cs="Arial"/>
          <w:bCs/>
          <w:sz w:val="22"/>
          <w:szCs w:val="22"/>
          <w:lang w:val="de-DE"/>
        </w:rPr>
        <w:t xml:space="preserve">komplett </w:t>
      </w:r>
      <w:r>
        <w:rPr>
          <w:rFonts w:ascii="Arial" w:hAnsi="Arial" w:cs="Arial"/>
          <w:bCs/>
          <w:sz w:val="22"/>
          <w:szCs w:val="22"/>
          <w:lang w:val="de-DE"/>
        </w:rPr>
        <w:t>herstellerunabhängigen „E-Commerce-Solutions“</w:t>
      </w:r>
      <w:r w:rsidR="00EA61AA">
        <w:rPr>
          <w:rFonts w:ascii="Arial" w:hAnsi="Arial" w:cs="Arial"/>
          <w:bCs/>
          <w:sz w:val="22"/>
          <w:szCs w:val="22"/>
          <w:lang w:val="de-DE"/>
        </w:rPr>
        <w:t xml:space="preserve"> wiederum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bieten eine umfassende Onlineshop-Lösung für einfache Handhabung und maximale Reichweite. Als </w:t>
      </w:r>
      <w:r w:rsidR="002541F2">
        <w:rPr>
          <w:rFonts w:ascii="Arial" w:hAnsi="Arial" w:cs="Arial"/>
          <w:bCs/>
          <w:sz w:val="22"/>
          <w:szCs w:val="22"/>
          <w:lang w:val="de-DE"/>
        </w:rPr>
        <w:t>Gesamt</w:t>
      </w:r>
      <w:r>
        <w:rPr>
          <w:rFonts w:ascii="Arial" w:hAnsi="Arial" w:cs="Arial"/>
          <w:bCs/>
          <w:sz w:val="22"/>
          <w:szCs w:val="22"/>
          <w:lang w:val="de-DE"/>
        </w:rPr>
        <w:t xml:space="preserve">paket enthalten sie u.a. </w:t>
      </w:r>
      <w:r w:rsidR="00CF626E">
        <w:rPr>
          <w:rFonts w:ascii="Arial" w:hAnsi="Arial" w:cs="Arial"/>
          <w:bCs/>
          <w:sz w:val="22"/>
          <w:szCs w:val="22"/>
          <w:lang w:val="de-DE"/>
        </w:rPr>
        <w:t xml:space="preserve">vielfältige Küchenplanungen, die mit drei verschiedenen Webplanern individualisiert werden können. </w:t>
      </w:r>
      <w:r w:rsidR="008C5DD9">
        <w:rPr>
          <w:rFonts w:ascii="Arial" w:hAnsi="Arial" w:cs="Arial"/>
          <w:bCs/>
          <w:sz w:val="22"/>
          <w:szCs w:val="22"/>
          <w:lang w:val="de-DE"/>
        </w:rPr>
        <w:t xml:space="preserve">Neben Küchen können über ein </w:t>
      </w:r>
      <w:r w:rsidR="00CF626E">
        <w:rPr>
          <w:rFonts w:ascii="Arial" w:hAnsi="Arial" w:cs="Arial"/>
          <w:bCs/>
          <w:sz w:val="22"/>
          <w:szCs w:val="22"/>
          <w:lang w:val="de-DE"/>
        </w:rPr>
        <w:t>moderne</w:t>
      </w:r>
      <w:r w:rsidR="008C5DD9">
        <w:rPr>
          <w:rFonts w:ascii="Arial" w:hAnsi="Arial" w:cs="Arial"/>
          <w:bCs/>
          <w:sz w:val="22"/>
          <w:szCs w:val="22"/>
          <w:lang w:val="de-DE"/>
        </w:rPr>
        <w:t>s</w:t>
      </w:r>
      <w:r w:rsidR="00CF626E">
        <w:rPr>
          <w:rFonts w:ascii="Arial" w:hAnsi="Arial" w:cs="Arial"/>
          <w:bCs/>
          <w:sz w:val="22"/>
          <w:szCs w:val="22"/>
          <w:lang w:val="de-DE"/>
        </w:rPr>
        <w:t xml:space="preserve"> Shopsystem</w:t>
      </w:r>
      <w:r w:rsidR="008C5DD9">
        <w:rPr>
          <w:rFonts w:ascii="Arial" w:hAnsi="Arial" w:cs="Arial"/>
          <w:bCs/>
          <w:sz w:val="22"/>
          <w:szCs w:val="22"/>
          <w:lang w:val="de-DE"/>
        </w:rPr>
        <w:t xml:space="preserve"> auch </w:t>
      </w:r>
      <w:r w:rsidR="00CF626E">
        <w:rPr>
          <w:rFonts w:ascii="Arial" w:hAnsi="Arial" w:cs="Arial"/>
          <w:bCs/>
          <w:sz w:val="22"/>
          <w:szCs w:val="22"/>
          <w:lang w:val="de-DE"/>
        </w:rPr>
        <w:t>Elektrogeräte, Zubehör, Bad- und Livingmöbel verkauf</w:t>
      </w:r>
      <w:r w:rsidR="008C5DD9">
        <w:rPr>
          <w:rFonts w:ascii="Arial" w:hAnsi="Arial" w:cs="Arial"/>
          <w:bCs/>
          <w:sz w:val="22"/>
          <w:szCs w:val="22"/>
          <w:lang w:val="de-DE"/>
        </w:rPr>
        <w:t>t werden</w:t>
      </w:r>
      <w:r w:rsidR="00CF626E">
        <w:rPr>
          <w:rFonts w:ascii="Arial" w:hAnsi="Arial" w:cs="Arial"/>
          <w:bCs/>
          <w:sz w:val="22"/>
          <w:szCs w:val="22"/>
          <w:lang w:val="de-DE"/>
        </w:rPr>
        <w:t xml:space="preserve">. </w:t>
      </w:r>
    </w:p>
    <w:p w14:paraId="5988F6ED" w14:textId="77777777" w:rsidR="00EA61AA" w:rsidRPr="00742FC6" w:rsidRDefault="00EA61AA" w:rsidP="00EA61AA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67890644" w14:textId="598132D7" w:rsidR="00416D28" w:rsidRPr="006D07EC" w:rsidRDefault="008C5DD9" w:rsidP="00EA61AA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Völlig neu </w:t>
      </w:r>
      <w:r w:rsidR="00CF626E">
        <w:rPr>
          <w:rFonts w:ascii="Arial" w:hAnsi="Arial" w:cs="Arial"/>
          <w:bCs/>
          <w:sz w:val="22"/>
          <w:szCs w:val="22"/>
          <w:lang w:val="de-DE"/>
        </w:rPr>
        <w:t xml:space="preserve">entwickelt </w:t>
      </w:r>
      <w:r w:rsidR="002541F2">
        <w:rPr>
          <w:rFonts w:ascii="Arial" w:hAnsi="Arial" w:cs="Arial"/>
          <w:bCs/>
          <w:sz w:val="22"/>
          <w:szCs w:val="22"/>
          <w:lang w:val="de-DE"/>
        </w:rPr>
        <w:t xml:space="preserve">ist der </w:t>
      </w:r>
      <w:r w:rsidR="00416D28">
        <w:rPr>
          <w:rFonts w:ascii="Arial" w:hAnsi="Arial" w:cs="Arial"/>
          <w:bCs/>
          <w:sz w:val="22"/>
          <w:szCs w:val="22"/>
          <w:lang w:val="de-DE"/>
        </w:rPr>
        <w:t xml:space="preserve">Wohnmöbel-Konfigurator, </w:t>
      </w:r>
      <w:r>
        <w:rPr>
          <w:rFonts w:ascii="Arial" w:hAnsi="Arial" w:cs="Arial"/>
          <w:bCs/>
          <w:sz w:val="22"/>
          <w:szCs w:val="22"/>
          <w:lang w:val="de-DE"/>
        </w:rPr>
        <w:t>der die fotorealistische Darstellung von Sets mit sofortiger Preisanzeige kombiniert, die Erweiterung um Badmöbel steht jetzt vor der Umsetzung. Die „E-Commerce-S</w:t>
      </w:r>
      <w:r w:rsidR="008E1585">
        <w:rPr>
          <w:rFonts w:ascii="Arial" w:hAnsi="Arial" w:cs="Arial"/>
          <w:bCs/>
          <w:sz w:val="22"/>
          <w:szCs w:val="22"/>
          <w:lang w:val="de-DE"/>
        </w:rPr>
        <w:t>ol</w:t>
      </w:r>
      <w:r>
        <w:rPr>
          <w:rFonts w:ascii="Arial" w:hAnsi="Arial" w:cs="Arial"/>
          <w:bCs/>
          <w:sz w:val="22"/>
          <w:szCs w:val="22"/>
          <w:lang w:val="de-DE"/>
        </w:rPr>
        <w:t xml:space="preserve">utions“ </w:t>
      </w:r>
      <w:r>
        <w:rPr>
          <w:rFonts w:ascii="Arial" w:hAnsi="Arial" w:cs="Arial"/>
          <w:bCs/>
          <w:sz w:val="22"/>
          <w:szCs w:val="22"/>
          <w:lang w:val="de-DE"/>
        </w:rPr>
        <w:lastRenderedPageBreak/>
        <w:t xml:space="preserve">beinhalten jeweils auch zahlreiche </w:t>
      </w:r>
      <w:r w:rsidR="00416D28">
        <w:rPr>
          <w:rFonts w:ascii="Arial" w:hAnsi="Arial" w:cs="Arial"/>
          <w:bCs/>
          <w:sz w:val="22"/>
          <w:szCs w:val="22"/>
          <w:lang w:val="de-DE"/>
        </w:rPr>
        <w:t>Content-Pakete</w:t>
      </w:r>
      <w:r>
        <w:rPr>
          <w:rFonts w:ascii="Arial" w:hAnsi="Arial" w:cs="Arial"/>
          <w:bCs/>
          <w:sz w:val="22"/>
          <w:szCs w:val="22"/>
          <w:lang w:val="de-DE"/>
        </w:rPr>
        <w:t>, eine Anbindung an Payment</w:t>
      </w:r>
      <w:r w:rsidR="00416D28">
        <w:rPr>
          <w:rFonts w:ascii="Arial" w:hAnsi="Arial" w:cs="Arial"/>
          <w:bCs/>
          <w:sz w:val="22"/>
          <w:szCs w:val="22"/>
          <w:lang w:val="de-DE"/>
        </w:rPr>
        <w:t>-System</w:t>
      </w:r>
      <w:r>
        <w:rPr>
          <w:rFonts w:ascii="Arial" w:hAnsi="Arial" w:cs="Arial"/>
          <w:bCs/>
          <w:sz w:val="22"/>
          <w:szCs w:val="22"/>
          <w:lang w:val="de-DE"/>
        </w:rPr>
        <w:t xml:space="preserve">e, das Hosting </w:t>
      </w:r>
      <w:r w:rsidR="008E1585">
        <w:rPr>
          <w:rFonts w:ascii="Arial" w:hAnsi="Arial" w:cs="Arial"/>
          <w:bCs/>
          <w:sz w:val="22"/>
          <w:szCs w:val="22"/>
          <w:lang w:val="de-DE"/>
        </w:rPr>
        <w:t>in der Clou</w:t>
      </w:r>
      <w:r w:rsidR="00EA61AA">
        <w:rPr>
          <w:rFonts w:ascii="Arial" w:hAnsi="Arial" w:cs="Arial"/>
          <w:bCs/>
          <w:sz w:val="22"/>
          <w:szCs w:val="22"/>
          <w:lang w:val="de-DE"/>
        </w:rPr>
        <w:t xml:space="preserve">d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und den Support. </w:t>
      </w:r>
      <w:r w:rsidR="002541F2">
        <w:rPr>
          <w:rFonts w:ascii="Arial" w:hAnsi="Arial" w:cs="Arial"/>
          <w:bCs/>
          <w:sz w:val="22"/>
          <w:szCs w:val="22"/>
          <w:lang w:val="de-DE"/>
        </w:rPr>
        <w:t xml:space="preserve">Derzeit </w:t>
      </w:r>
      <w:r w:rsidR="00EA61AA">
        <w:rPr>
          <w:rFonts w:ascii="Arial" w:hAnsi="Arial" w:cs="Arial"/>
          <w:bCs/>
          <w:sz w:val="22"/>
          <w:szCs w:val="22"/>
          <w:lang w:val="de-DE"/>
        </w:rPr>
        <w:t xml:space="preserve">nutzen </w:t>
      </w:r>
      <w:r w:rsidR="002541F2">
        <w:rPr>
          <w:rFonts w:ascii="Arial" w:hAnsi="Arial" w:cs="Arial"/>
          <w:bCs/>
          <w:sz w:val="22"/>
          <w:szCs w:val="22"/>
          <w:lang w:val="de-DE"/>
        </w:rPr>
        <w:t xml:space="preserve">rund </w:t>
      </w:r>
      <w:r w:rsidR="00416D28">
        <w:rPr>
          <w:rFonts w:ascii="Arial" w:hAnsi="Arial" w:cs="Arial"/>
          <w:bCs/>
          <w:sz w:val="22"/>
          <w:szCs w:val="22"/>
          <w:lang w:val="de-DE"/>
        </w:rPr>
        <w:t xml:space="preserve">20 </w:t>
      </w:r>
      <w:r w:rsidR="002541F2">
        <w:rPr>
          <w:rFonts w:ascii="Arial" w:hAnsi="Arial" w:cs="Arial"/>
          <w:bCs/>
          <w:sz w:val="22"/>
          <w:szCs w:val="22"/>
          <w:lang w:val="de-DE"/>
        </w:rPr>
        <w:t>Pilot-</w:t>
      </w:r>
      <w:r w:rsidR="00416D28">
        <w:rPr>
          <w:rFonts w:ascii="Arial" w:hAnsi="Arial" w:cs="Arial"/>
          <w:bCs/>
          <w:sz w:val="22"/>
          <w:szCs w:val="22"/>
          <w:lang w:val="de-DE"/>
        </w:rPr>
        <w:t>Händler das System, welches problemlos in die jeweiligen Sites der Partner auf Handelsseite eingebunden wird.</w:t>
      </w:r>
    </w:p>
    <w:p w14:paraId="0EC24668" w14:textId="77777777" w:rsidR="00416D28" w:rsidRPr="00742FC6" w:rsidRDefault="00416D28" w:rsidP="00416D28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4E13C63E" w14:textId="56B4966D" w:rsidR="00416D28" w:rsidRDefault="00416D28" w:rsidP="00416D28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Der neue „Lead Generator“, ein attraktives E-Commerce-Tool, wird </w:t>
      </w:r>
      <w:r w:rsidR="002541F2">
        <w:rPr>
          <w:rFonts w:ascii="Arial" w:hAnsi="Arial" w:cs="Arial"/>
          <w:sz w:val="22"/>
          <w:szCs w:val="22"/>
          <w:lang w:val="de-DE"/>
        </w:rPr>
        <w:t xml:space="preserve">aktuell </w:t>
      </w:r>
      <w:r>
        <w:rPr>
          <w:rFonts w:ascii="Arial" w:hAnsi="Arial" w:cs="Arial"/>
          <w:sz w:val="22"/>
          <w:szCs w:val="22"/>
          <w:lang w:val="de-DE"/>
        </w:rPr>
        <w:t xml:space="preserve">in Großbritannien gelauncht. Das Herzstück ist ein Küchen-Konfigurator zur Auswahl von Fronten, Griffen, Arbeitsplatten und Elektrogeräten mit jeweils fotorealistischen Modellen in Echtzeit. Vorausschauend ist die Transparenz durch Darstellung verschiedener Verkaufspreis-Spannen. </w:t>
      </w:r>
      <w:r w:rsidR="002541F2">
        <w:rPr>
          <w:rFonts w:ascii="Arial" w:hAnsi="Arial" w:cs="Arial"/>
          <w:sz w:val="22"/>
          <w:szCs w:val="22"/>
          <w:lang w:val="de-DE"/>
        </w:rPr>
        <w:t xml:space="preserve">Gegenwärtig </w:t>
      </w:r>
      <w:r w:rsidR="004079AD">
        <w:rPr>
          <w:rFonts w:ascii="Arial" w:hAnsi="Arial" w:cs="Arial"/>
          <w:sz w:val="22"/>
          <w:szCs w:val="22"/>
          <w:lang w:val="de-DE"/>
        </w:rPr>
        <w:t xml:space="preserve">laufen Gespräche mit </w:t>
      </w:r>
      <w:r>
        <w:rPr>
          <w:rFonts w:ascii="Arial" w:hAnsi="Arial" w:cs="Arial"/>
          <w:sz w:val="22"/>
          <w:szCs w:val="22"/>
          <w:lang w:val="de-DE"/>
        </w:rPr>
        <w:t>weitere</w:t>
      </w:r>
      <w:r w:rsidR="004079AD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 Partner</w:t>
      </w:r>
      <w:r w:rsidR="004079AD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 in Kontinentaleuropa, um das Netzwerk qualifizierter Leads für den Handel zu erweitern.</w:t>
      </w:r>
    </w:p>
    <w:p w14:paraId="325DADC0" w14:textId="77777777" w:rsidR="00A450A6" w:rsidRPr="00B93747" w:rsidRDefault="00A450A6" w:rsidP="00A450A6">
      <w:pPr>
        <w:spacing w:line="360" w:lineRule="auto"/>
        <w:ind w:right="-85"/>
        <w:rPr>
          <w:rFonts w:ascii="Arial" w:hAnsi="Arial" w:cs="Arial"/>
          <w:sz w:val="16"/>
          <w:szCs w:val="16"/>
          <w:lang w:val="de-DE"/>
        </w:rPr>
      </w:pPr>
    </w:p>
    <w:p w14:paraId="0F19832C" w14:textId="2234CEBE" w:rsidR="008E1585" w:rsidRPr="004079AD" w:rsidRDefault="004079AD" w:rsidP="00A450A6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Dr. Wriggers sieht den akuten Handlungsbedarf</w:t>
      </w:r>
      <w:r w:rsidR="00A4083E">
        <w:rPr>
          <w:rFonts w:ascii="Arial" w:hAnsi="Arial" w:cs="Arial"/>
          <w:bCs/>
          <w:sz w:val="22"/>
          <w:szCs w:val="22"/>
          <w:lang w:val="de-DE"/>
        </w:rPr>
        <w:t xml:space="preserve"> deutlich</w:t>
      </w:r>
      <w:r>
        <w:rPr>
          <w:rFonts w:ascii="Arial" w:hAnsi="Arial" w:cs="Arial"/>
          <w:bCs/>
          <w:sz w:val="22"/>
          <w:szCs w:val="22"/>
          <w:lang w:val="de-DE"/>
        </w:rPr>
        <w:t>: „</w:t>
      </w:r>
      <w:r w:rsidR="008C5DD9" w:rsidRPr="004079AD">
        <w:rPr>
          <w:rFonts w:ascii="Arial" w:hAnsi="Arial" w:cs="Arial"/>
          <w:bCs/>
          <w:sz w:val="22"/>
          <w:szCs w:val="22"/>
          <w:lang w:val="de-DE"/>
        </w:rPr>
        <w:t xml:space="preserve">Die </w:t>
      </w:r>
      <w:r w:rsidR="00361C08" w:rsidRPr="004079AD">
        <w:rPr>
          <w:rFonts w:ascii="Arial" w:hAnsi="Arial" w:cs="Arial"/>
          <w:bCs/>
          <w:sz w:val="22"/>
          <w:szCs w:val="22"/>
          <w:lang w:val="de-DE"/>
        </w:rPr>
        <w:t xml:space="preserve">derzeitige Kaufzurückhaltung </w:t>
      </w:r>
      <w:r w:rsidR="00FE1FF7" w:rsidRPr="004079AD">
        <w:rPr>
          <w:rFonts w:ascii="Arial" w:hAnsi="Arial" w:cs="Arial"/>
          <w:bCs/>
          <w:sz w:val="22"/>
          <w:szCs w:val="22"/>
          <w:lang w:val="de-DE"/>
        </w:rPr>
        <w:t>d</w:t>
      </w:r>
      <w:r w:rsidR="00361C08" w:rsidRPr="004079AD">
        <w:rPr>
          <w:rFonts w:ascii="Arial" w:hAnsi="Arial" w:cs="Arial"/>
          <w:bCs/>
          <w:sz w:val="22"/>
          <w:szCs w:val="22"/>
          <w:lang w:val="de-DE"/>
        </w:rPr>
        <w:t xml:space="preserve">er </w:t>
      </w:r>
      <w:r w:rsidR="00A4083E">
        <w:rPr>
          <w:rFonts w:ascii="Arial" w:hAnsi="Arial" w:cs="Arial"/>
          <w:bCs/>
          <w:sz w:val="22"/>
          <w:szCs w:val="22"/>
          <w:lang w:val="de-DE"/>
        </w:rPr>
        <w:t xml:space="preserve">Verbraucher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auf der einen und die Fortschritte bei der Digitalisierung in der Branche auf der anderen Seite </w:t>
      </w:r>
      <w:r w:rsidR="00B276D5">
        <w:rPr>
          <w:rFonts w:ascii="Arial" w:hAnsi="Arial" w:cs="Arial"/>
          <w:bCs/>
          <w:sz w:val="22"/>
          <w:szCs w:val="22"/>
          <w:lang w:val="de-DE"/>
        </w:rPr>
        <w:t xml:space="preserve">haben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den Handel </w:t>
      </w:r>
      <w:r w:rsidR="008E1585" w:rsidRPr="004079AD">
        <w:rPr>
          <w:rFonts w:ascii="Arial" w:hAnsi="Arial" w:cs="Arial"/>
          <w:bCs/>
          <w:sz w:val="22"/>
          <w:szCs w:val="22"/>
          <w:lang w:val="de-DE"/>
        </w:rPr>
        <w:t>dazu</w:t>
      </w:r>
      <w:r w:rsidR="00B276D5">
        <w:rPr>
          <w:rFonts w:ascii="Arial" w:hAnsi="Arial" w:cs="Arial"/>
          <w:bCs/>
          <w:sz w:val="22"/>
          <w:szCs w:val="22"/>
          <w:lang w:val="de-DE"/>
        </w:rPr>
        <w:t xml:space="preserve"> gebracht</w:t>
      </w:r>
      <w:r w:rsidR="008E1585" w:rsidRPr="004079AD">
        <w:rPr>
          <w:rFonts w:ascii="Arial" w:hAnsi="Arial" w:cs="Arial"/>
          <w:bCs/>
          <w:sz w:val="22"/>
          <w:szCs w:val="22"/>
          <w:lang w:val="de-DE"/>
        </w:rPr>
        <w:t xml:space="preserve">, sich </w:t>
      </w:r>
      <w:r w:rsidR="00B276D5">
        <w:rPr>
          <w:rFonts w:ascii="Arial" w:hAnsi="Arial" w:cs="Arial"/>
          <w:bCs/>
          <w:sz w:val="22"/>
          <w:szCs w:val="22"/>
          <w:lang w:val="de-DE"/>
        </w:rPr>
        <w:t xml:space="preserve">umfassend und </w:t>
      </w:r>
      <w:r w:rsidR="00A4083E">
        <w:rPr>
          <w:rFonts w:ascii="Arial" w:hAnsi="Arial" w:cs="Arial"/>
          <w:bCs/>
          <w:sz w:val="22"/>
          <w:szCs w:val="22"/>
          <w:lang w:val="de-DE"/>
        </w:rPr>
        <w:t xml:space="preserve">sehr schnell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nach Lösungen für </w:t>
      </w:r>
      <w:r w:rsidR="008E1585" w:rsidRPr="004079AD">
        <w:rPr>
          <w:rFonts w:ascii="Arial" w:hAnsi="Arial" w:cs="Arial"/>
          <w:bCs/>
          <w:sz w:val="22"/>
          <w:szCs w:val="22"/>
          <w:lang w:val="de-DE"/>
        </w:rPr>
        <w:t xml:space="preserve">E-Commerce als zusätzlichen Absatzkanal </w:t>
      </w:r>
      <w:r>
        <w:rPr>
          <w:rFonts w:ascii="Arial" w:hAnsi="Arial" w:cs="Arial"/>
          <w:bCs/>
          <w:sz w:val="22"/>
          <w:szCs w:val="22"/>
          <w:lang w:val="de-DE"/>
        </w:rPr>
        <w:t>umzusehen</w:t>
      </w:r>
      <w:r w:rsidR="008E1585" w:rsidRPr="004079AD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r>
        <w:rPr>
          <w:rFonts w:ascii="Arial" w:hAnsi="Arial" w:cs="Arial"/>
          <w:bCs/>
          <w:sz w:val="22"/>
          <w:szCs w:val="22"/>
          <w:lang w:val="de-DE"/>
        </w:rPr>
        <w:t>Wir haben dieses Interesse an u</w:t>
      </w:r>
      <w:r w:rsidR="008E1585" w:rsidRPr="004079AD">
        <w:rPr>
          <w:rFonts w:ascii="Arial" w:hAnsi="Arial" w:cs="Arial"/>
          <w:bCs/>
          <w:sz w:val="22"/>
          <w:szCs w:val="22"/>
          <w:lang w:val="de-DE"/>
        </w:rPr>
        <w:t>nser</w:t>
      </w:r>
      <w:r>
        <w:rPr>
          <w:rFonts w:ascii="Arial" w:hAnsi="Arial" w:cs="Arial"/>
          <w:bCs/>
          <w:sz w:val="22"/>
          <w:szCs w:val="22"/>
          <w:lang w:val="de-DE"/>
        </w:rPr>
        <w:t>en</w:t>
      </w:r>
      <w:r w:rsidR="008E1585" w:rsidRPr="004079AD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361C08" w:rsidRPr="004079AD">
        <w:rPr>
          <w:rFonts w:ascii="Arial" w:hAnsi="Arial" w:cs="Arial"/>
          <w:bCs/>
          <w:sz w:val="22"/>
          <w:szCs w:val="22"/>
          <w:lang w:val="de-DE"/>
        </w:rPr>
        <w:t>Angebot</w:t>
      </w:r>
      <w:r>
        <w:rPr>
          <w:rFonts w:ascii="Arial" w:hAnsi="Arial" w:cs="Arial"/>
          <w:bCs/>
          <w:sz w:val="22"/>
          <w:szCs w:val="22"/>
          <w:lang w:val="de-DE"/>
        </w:rPr>
        <w:t>en</w:t>
      </w:r>
      <w:r w:rsidR="00361C08" w:rsidRPr="004079AD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8E1585" w:rsidRPr="004079AD">
        <w:rPr>
          <w:rFonts w:ascii="Arial" w:hAnsi="Arial" w:cs="Arial"/>
          <w:bCs/>
          <w:sz w:val="22"/>
          <w:szCs w:val="22"/>
          <w:lang w:val="de-DE"/>
        </w:rPr>
        <w:t xml:space="preserve">auf der Messe </w:t>
      </w:r>
      <w:r w:rsidR="002541F2">
        <w:rPr>
          <w:rFonts w:ascii="Arial" w:hAnsi="Arial" w:cs="Arial"/>
          <w:bCs/>
          <w:sz w:val="22"/>
          <w:szCs w:val="22"/>
          <w:lang w:val="de-DE"/>
        </w:rPr>
        <w:t xml:space="preserve">‚hautnah‘ </w:t>
      </w:r>
      <w:r>
        <w:rPr>
          <w:rFonts w:ascii="Arial" w:hAnsi="Arial" w:cs="Arial"/>
          <w:bCs/>
          <w:sz w:val="22"/>
          <w:szCs w:val="22"/>
          <w:lang w:val="de-DE"/>
        </w:rPr>
        <w:t>gespürt</w:t>
      </w:r>
      <w:r w:rsidR="00A4083E">
        <w:rPr>
          <w:rFonts w:ascii="Arial" w:hAnsi="Arial" w:cs="Arial"/>
          <w:bCs/>
          <w:sz w:val="22"/>
          <w:szCs w:val="22"/>
          <w:lang w:val="de-DE"/>
        </w:rPr>
        <w:t xml:space="preserve"> und gehen mit voller Kapazität in deren Umsetzung. Ich </w:t>
      </w:r>
      <w:r w:rsidR="002541F2">
        <w:rPr>
          <w:rFonts w:ascii="Arial" w:hAnsi="Arial" w:cs="Arial"/>
          <w:bCs/>
          <w:sz w:val="22"/>
          <w:szCs w:val="22"/>
          <w:lang w:val="de-DE"/>
        </w:rPr>
        <w:t xml:space="preserve">möchte </w:t>
      </w:r>
      <w:r w:rsidR="00A4083E">
        <w:rPr>
          <w:rFonts w:ascii="Arial" w:hAnsi="Arial" w:cs="Arial"/>
          <w:bCs/>
          <w:sz w:val="22"/>
          <w:szCs w:val="22"/>
          <w:lang w:val="de-DE"/>
        </w:rPr>
        <w:t>jedem Händler empfehlen, sich frühzeitig einzubringen, um nicht ohne Unterstützung bei der Vorbereitung, Anpassung und Einführung smarter E-Commerce-Pakete wie aus unserem Haus dazustehen.“</w:t>
      </w:r>
      <w:r w:rsidR="00361C08" w:rsidRPr="004079AD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117B6EB8" w14:textId="42FDFA2D" w:rsidR="00361C08" w:rsidRDefault="00361C08" w:rsidP="00A450A6">
      <w:pPr>
        <w:spacing w:line="360" w:lineRule="auto"/>
        <w:ind w:right="-85"/>
        <w:rPr>
          <w:rFonts w:ascii="Arial" w:hAnsi="Arial" w:cs="Arial"/>
          <w:b/>
          <w:i/>
          <w:iCs/>
          <w:sz w:val="16"/>
          <w:szCs w:val="16"/>
          <w:lang w:val="de-DE"/>
        </w:rPr>
      </w:pPr>
    </w:p>
    <w:p w14:paraId="24736C96" w14:textId="7B1980F8" w:rsidR="00A4083E" w:rsidRDefault="00A4083E" w:rsidP="00A450A6">
      <w:pPr>
        <w:spacing w:line="360" w:lineRule="auto"/>
        <w:ind w:right="-85"/>
        <w:rPr>
          <w:rFonts w:ascii="Arial" w:hAnsi="Arial" w:cs="Arial"/>
          <w:b/>
          <w:i/>
          <w:iCs/>
          <w:sz w:val="16"/>
          <w:szCs w:val="16"/>
          <w:lang w:val="de-DE"/>
        </w:rPr>
      </w:pPr>
    </w:p>
    <w:p w14:paraId="1C759911" w14:textId="77777777" w:rsidR="00A4083E" w:rsidRDefault="00A4083E" w:rsidP="00A450A6">
      <w:pPr>
        <w:spacing w:line="360" w:lineRule="auto"/>
        <w:ind w:right="-85"/>
        <w:rPr>
          <w:rFonts w:ascii="Arial" w:hAnsi="Arial" w:cs="Arial"/>
          <w:b/>
          <w:i/>
          <w:iCs/>
          <w:sz w:val="16"/>
          <w:szCs w:val="16"/>
          <w:lang w:val="de-DE"/>
        </w:rPr>
      </w:pPr>
    </w:p>
    <w:p w14:paraId="551FD63C" w14:textId="77777777" w:rsidR="008E1585" w:rsidRDefault="008E1585" w:rsidP="00A450A6">
      <w:pPr>
        <w:spacing w:line="360" w:lineRule="auto"/>
        <w:ind w:right="-85"/>
        <w:rPr>
          <w:rFonts w:ascii="Arial" w:hAnsi="Arial" w:cs="Arial"/>
          <w:b/>
          <w:i/>
          <w:iCs/>
          <w:sz w:val="16"/>
          <w:szCs w:val="16"/>
          <w:lang w:val="de-DE"/>
        </w:rPr>
      </w:pPr>
    </w:p>
    <w:p w14:paraId="1C7BD649" w14:textId="5EEC2018" w:rsidR="00EB652C" w:rsidRPr="00360886" w:rsidRDefault="00A450A6" w:rsidP="002541F2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 w:rsidRPr="003710B7">
        <w:rPr>
          <w:rFonts w:ascii="Arial" w:hAnsi="Arial" w:cs="Arial"/>
          <w:b/>
          <w:i/>
          <w:iCs/>
          <w:sz w:val="16"/>
          <w:szCs w:val="16"/>
          <w:lang w:val="de-DE"/>
        </w:rPr>
        <w:t>RMTsoft GmbH &amp; Co. KG: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 Der Pionier und Technologieführer bei Digitalisierung und eCommerce sowie bei cloudbasierten und offen zugänglichen IT-Lösungen für Küchen- und Möbelhandel ist eine Ausgründung eines norddeutschen Küchenfachhändler</w:t>
      </w:r>
      <w:r w:rsidR="008E1585">
        <w:rPr>
          <w:rFonts w:ascii="Arial" w:hAnsi="Arial" w:cs="Arial"/>
          <w:bCs/>
          <w:i/>
          <w:iCs/>
          <w:sz w:val="16"/>
          <w:szCs w:val="16"/>
          <w:lang w:val="de-DE"/>
        </w:rPr>
        <w:t>s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 aus Stuhr-Brinkum bei Bremen. Seit Mitte der 2010er Jahre ist das Software-Unternehmen mit einfach zu individualisierenden und leicht mit Systemen anderer Anbieter zu verknüpfenden Tools für Warenwirtschaft und Planungsprüfung sowie mit einer Applikation für alle Prozesse im Umfeld der Küchenauslieferung und -montage erfolgreich mit über </w:t>
      </w:r>
      <w:r>
        <w:rPr>
          <w:rFonts w:ascii="Arial" w:hAnsi="Arial" w:cs="Arial"/>
          <w:bCs/>
          <w:i/>
          <w:iCs/>
          <w:sz w:val="16"/>
          <w:szCs w:val="16"/>
          <w:lang w:val="de-DE"/>
        </w:rPr>
        <w:t>4.0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00 Kunden im Markt aktiv. Das Geschäftsmodell ist stark Plattform-orientiert – aktuell </w:t>
      </w:r>
      <w:r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ist 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ein direkt auf die Küchenplanung zugreifendes Online-Warenhaus für den Fachhandel in </w:t>
      </w:r>
      <w:r>
        <w:rPr>
          <w:rFonts w:ascii="Arial" w:hAnsi="Arial" w:cs="Arial"/>
          <w:bCs/>
          <w:i/>
          <w:iCs/>
          <w:sz w:val="16"/>
          <w:szCs w:val="16"/>
          <w:lang w:val="de-DE"/>
        </w:rPr>
        <w:t>der Markteinführung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>. Neben dem Heimatmarkt steht der Fachhandel in Großbritannien, Frankreich, Italien und Benelux sowie weiteren 60</w:t>
      </w:r>
      <w:r>
        <w:rPr>
          <w:rFonts w:ascii="Arial" w:hAnsi="Arial" w:cs="Arial"/>
          <w:bCs/>
          <w:i/>
          <w:iCs/>
          <w:sz w:val="16"/>
          <w:szCs w:val="16"/>
          <w:lang w:val="de-DE"/>
        </w:rPr>
        <w:t> 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>Ländern im Fokus. Die derzeit 13 Mitarbeiter setzen jährlich deutlich über einer M</w:t>
      </w:r>
      <w:r>
        <w:rPr>
          <w:rFonts w:ascii="Arial" w:hAnsi="Arial" w:cs="Arial"/>
          <w:bCs/>
          <w:i/>
          <w:iCs/>
          <w:sz w:val="16"/>
          <w:szCs w:val="16"/>
          <w:lang w:val="de-DE"/>
        </w:rPr>
        <w:t>io.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 Euro um.</w:t>
      </w:r>
    </w:p>
    <w:sectPr w:rsidR="00EB652C" w:rsidRPr="00360886" w:rsidSect="007C0714">
      <w:headerReference w:type="default" r:id="rId8"/>
      <w:footerReference w:type="default" r:id="rId9"/>
      <w:pgSz w:w="11906" w:h="16838"/>
      <w:pgMar w:top="1254" w:right="3117" w:bottom="851" w:left="1361" w:header="72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8A47" w14:textId="77777777" w:rsidR="00F311C7" w:rsidRDefault="00F311C7">
      <w:r>
        <w:separator/>
      </w:r>
    </w:p>
  </w:endnote>
  <w:endnote w:type="continuationSeparator" w:id="0">
    <w:p w14:paraId="77998589" w14:textId="77777777" w:rsidR="00F311C7" w:rsidRDefault="00F3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9D0A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F81278" wp14:editId="5DE93938">
              <wp:simplePos x="0" y="0"/>
              <wp:positionH relativeFrom="column">
                <wp:posOffset>4990465</wp:posOffset>
              </wp:positionH>
              <wp:positionV relativeFrom="paragraph">
                <wp:posOffset>-1978660</wp:posOffset>
              </wp:positionV>
              <wp:extent cx="1485900" cy="2000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00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19D51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7E3D1E17" w14:textId="77777777" w:rsidR="00B273B5" w:rsidRPr="0098181E" w:rsidRDefault="00B273B5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8"/>
                              <w:lang w:val="de-DE"/>
                            </w:rPr>
                          </w:pPr>
                        </w:p>
                        <w:p w14:paraId="09B84741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14:paraId="7D92357E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Dr. Frank B. Müller </w:t>
                          </w:r>
                        </w:p>
                        <w:p w14:paraId="6D1B1B68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43F74FB4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01B98E07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468A49A8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423884D4" w14:textId="77777777" w:rsidR="00027C17" w:rsidRPr="0098181E" w:rsidRDefault="00EB5276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Fon</w:t>
                          </w:r>
                          <w:r w:rsidR="00027C17"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: +49 5221 1265-20</w:t>
                          </w:r>
                        </w:p>
                        <w:p w14:paraId="0D4C9ED9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14:paraId="4F76988A" w14:textId="77777777" w:rsidR="0068273C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14:paraId="13C6B855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499A5252" w14:textId="77777777" w:rsidR="0063216D" w:rsidRPr="00087AD5" w:rsidRDefault="00CA5DE1" w:rsidP="0063216D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</w:t>
                          </w:r>
                          <w:r w:rsidR="0006477D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:</w:t>
                          </w:r>
                        </w:p>
                        <w:p w14:paraId="4054EB88" w14:textId="77777777" w:rsidR="0063216D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14:paraId="14DC8EC9" w14:textId="3AD51409" w:rsidR="0068273C" w:rsidRPr="00C73A86" w:rsidRDefault="0063216D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483F44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rs</w:t>
                          </w:r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nd</w:t>
                          </w:r>
                          <w:r w:rsidR="008E354D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2</w:t>
                          </w:r>
                          <w:r w:rsidR="00483F44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20</w:t>
                          </w:r>
                          <w:r w:rsidR="00AC2FE4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812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5.8pt;width:117pt;height:1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" filled="f" stroked="f">
              <v:textbox>
                <w:txbxContent>
                  <w:p w14:paraId="66419D51" w14:textId="77777777" w:rsidR="00027C17" w:rsidRPr="0098181E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7E3D1E17" w14:textId="77777777" w:rsidR="00B273B5" w:rsidRPr="0098181E" w:rsidRDefault="00B273B5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8"/>
                        <w:lang w:val="de-DE"/>
                      </w:rPr>
                    </w:pPr>
                  </w:p>
                  <w:p w14:paraId="09B84741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Edelweisspress</w:t>
                    </w:r>
                  </w:p>
                  <w:p w14:paraId="7D92357E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Dr. Frank B. Müller </w:t>
                    </w:r>
                  </w:p>
                  <w:p w14:paraId="6D1B1B68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43F74FB4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Goebenstr. 4-10</w:t>
                    </w:r>
                  </w:p>
                  <w:p w14:paraId="01B98E07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468A49A8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423884D4" w14:textId="77777777" w:rsidR="00027C17" w:rsidRPr="0098181E" w:rsidRDefault="00EB5276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Fon</w:t>
                    </w:r>
                    <w:r w:rsidR="00027C17"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: +49 5221 1265-20</w:t>
                    </w:r>
                  </w:p>
                  <w:p w14:paraId="0D4C9ED9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14:paraId="4F76988A" w14:textId="77777777" w:rsidR="0068273C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14:paraId="13C6B855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499A5252" w14:textId="77777777" w:rsidR="0063216D" w:rsidRPr="00087AD5" w:rsidRDefault="00CA5DE1" w:rsidP="0063216D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</w:t>
                    </w:r>
                    <w:r w:rsidR="0006477D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:</w:t>
                    </w:r>
                  </w:p>
                  <w:p w14:paraId="4054EB88" w14:textId="77777777" w:rsidR="0063216D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14:paraId="14DC8EC9" w14:textId="3AD51409" w:rsidR="0068273C" w:rsidRPr="00C73A86" w:rsidRDefault="0063216D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 xml:space="preserve">Presseinfos: </w:t>
                    </w:r>
                    <w:r w:rsidR="00483F44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rs</w:t>
                    </w:r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nd</w:t>
                    </w:r>
                    <w:r w:rsidR="008E354D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2</w:t>
                    </w:r>
                    <w:r w:rsidR="00483F44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20</w:t>
                    </w:r>
                    <w:r w:rsidR="00AC2FE4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0820" w14:textId="77777777" w:rsidR="00F311C7" w:rsidRDefault="00F311C7">
      <w:r>
        <w:separator/>
      </w:r>
    </w:p>
  </w:footnote>
  <w:footnote w:type="continuationSeparator" w:id="0">
    <w:p w14:paraId="28B550CA" w14:textId="77777777" w:rsidR="00F311C7" w:rsidRDefault="00F3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12A5" w14:textId="21078E29" w:rsidR="0068273C" w:rsidRDefault="0068273C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</w:p>
  <w:p w14:paraId="20983AB4" w14:textId="39E56DB2" w:rsidR="0068273C" w:rsidRDefault="00483F44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67AD2D9E" wp14:editId="144909F0">
          <wp:simplePos x="0" y="0"/>
          <wp:positionH relativeFrom="column">
            <wp:posOffset>3554038</wp:posOffset>
          </wp:positionH>
          <wp:positionV relativeFrom="paragraph">
            <wp:posOffset>48797</wp:posOffset>
          </wp:positionV>
          <wp:extent cx="2868010" cy="640080"/>
          <wp:effectExtent l="0" t="0" r="889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999" cy="642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73C">
      <w:rPr>
        <w:rFonts w:ascii="Arial" w:hAnsi="Arial"/>
        <w:b/>
        <w:sz w:val="36"/>
        <w:lang w:val="de-DE"/>
      </w:rPr>
      <w:t>Presse-Information</w:t>
    </w:r>
    <w:r w:rsidR="0068273C"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14:paraId="0B10E169" w14:textId="3082E7ED" w:rsidR="00822965" w:rsidRDefault="00AC2FE4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November</w:t>
    </w:r>
    <w:r w:rsidR="00CF27B3">
      <w:rPr>
        <w:rFonts w:ascii="Arial" w:hAnsi="Arial"/>
        <w:color w:val="808080"/>
        <w:sz w:val="24"/>
        <w:lang w:val="de-DE"/>
      </w:rPr>
      <w:t xml:space="preserve"> </w:t>
    </w:r>
    <w:r w:rsidR="003C195B">
      <w:rPr>
        <w:rFonts w:ascii="Arial" w:hAnsi="Arial"/>
        <w:color w:val="808080"/>
        <w:sz w:val="24"/>
        <w:lang w:val="de-DE"/>
      </w:rPr>
      <w:t>20</w:t>
    </w:r>
    <w:r w:rsidR="009E06CC">
      <w:rPr>
        <w:rFonts w:ascii="Arial" w:hAnsi="Arial"/>
        <w:color w:val="808080"/>
        <w:sz w:val="24"/>
        <w:lang w:val="de-DE"/>
      </w:rPr>
      <w:t>2</w:t>
    </w:r>
    <w:r w:rsidR="0098181E">
      <w:rPr>
        <w:rFonts w:ascii="Arial" w:hAnsi="Arial"/>
        <w:color w:val="808080"/>
        <w:sz w:val="24"/>
        <w:lang w:val="de-DE"/>
      </w:rPr>
      <w:t>2</w:t>
    </w:r>
  </w:p>
  <w:p w14:paraId="21A440B4" w14:textId="2FC1DBA9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FE1FF7">
      <w:rPr>
        <w:rFonts w:ascii="Arial" w:hAnsi="Arial"/>
        <w:noProof/>
        <w:color w:val="808080"/>
        <w:sz w:val="24"/>
        <w:lang w:val="de-DE"/>
      </w:rPr>
      <w:t>1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3552FEC6" w14:textId="77777777"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14:paraId="4C04D369" w14:textId="77777777" w:rsidR="0068273C" w:rsidRDefault="00B273B5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D17BF" wp14:editId="7174C92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4400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440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4F8F3" w14:textId="0A830059" w:rsidR="00B273B5" w:rsidRDefault="00483F4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Unternehmensk</w:t>
                          </w:r>
                          <w:r w:rsidR="00B273B5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ontakt:</w:t>
                          </w:r>
                        </w:p>
                        <w:p w14:paraId="0C0F79CB" w14:textId="77777777" w:rsidR="00B273B5" w:rsidRPr="00B273B5" w:rsidRDefault="00B273B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8"/>
                              <w:szCs w:val="8"/>
                              <w:lang w:val="de-DE"/>
                            </w:rPr>
                          </w:pPr>
                        </w:p>
                        <w:p w14:paraId="48C0095B" w14:textId="32409F46" w:rsidR="00822965" w:rsidRPr="00F36E62" w:rsidRDefault="0098181E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36E6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RMTsoft </w:t>
                          </w:r>
                          <w:r w:rsidR="00CA5DE1" w:rsidRPr="00F36E6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  <w:r w:rsidRPr="00F36E6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&amp; Co. KG</w:t>
                          </w:r>
                        </w:p>
                        <w:p w14:paraId="244311B1" w14:textId="77777777" w:rsidR="007107AD" w:rsidRDefault="007107AD" w:rsidP="007107AD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Frau Andrea Netenjakob</w:t>
                          </w:r>
                        </w:p>
                        <w:p w14:paraId="3C0A6C9F" w14:textId="77777777" w:rsidR="007107AD" w:rsidRDefault="007107AD" w:rsidP="007107AD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Dr. Stefan Wriggers</w:t>
                          </w:r>
                        </w:p>
                        <w:p w14:paraId="280C7FE9" w14:textId="77777777" w:rsidR="007107AD" w:rsidRDefault="007107AD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0137887C" w14:textId="0DDB1049" w:rsidR="00822965" w:rsidRPr="0098181E" w:rsidRDefault="0098181E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Carl-Zeiss-Straße 14</w:t>
                          </w:r>
                          <w:r w:rsidR="00483F44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-16</w:t>
                          </w:r>
                        </w:p>
                        <w:p w14:paraId="4A7BBB50" w14:textId="633C4F3C" w:rsidR="00822965" w:rsidRPr="0098181E" w:rsidRDefault="0098181E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28816 Stuhr-Brinkum</w:t>
                          </w:r>
                        </w:p>
                        <w:p w14:paraId="07CDC3BC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7BDAAFCD" w14:textId="3867FFD2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Fon: +49 </w:t>
                          </w:r>
                          <w:r w:rsid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421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483F4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80 60 80-0</w:t>
                          </w:r>
                        </w:p>
                        <w:p w14:paraId="39A3C494" w14:textId="5CA6B554" w:rsidR="0068273C" w:rsidRDefault="00483F4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rmtsoft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de</w:t>
                          </w:r>
                        </w:p>
                        <w:p w14:paraId="611F50DE" w14:textId="78949DDD" w:rsidR="00B273B5" w:rsidRPr="00483F44" w:rsidRDefault="00C73196" w:rsidP="00483F44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483F44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rmtsoft.de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D17B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" stroked="f" strokecolor="gray" strokeweight=".5pt">
              <v:textbox inset="1.5mm,,1.5mm,1mm">
                <w:txbxContent>
                  <w:p w14:paraId="5744F8F3" w14:textId="0A830059" w:rsidR="00B273B5" w:rsidRDefault="00483F4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Unternehmensk</w:t>
                    </w:r>
                    <w:r w:rsidR="00B273B5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ontakt:</w:t>
                    </w:r>
                  </w:p>
                  <w:p w14:paraId="0C0F79CB" w14:textId="77777777" w:rsidR="00B273B5" w:rsidRPr="00B273B5" w:rsidRDefault="00B273B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8"/>
                        <w:szCs w:val="8"/>
                        <w:lang w:val="de-DE"/>
                      </w:rPr>
                    </w:pPr>
                  </w:p>
                  <w:p w14:paraId="48C0095B" w14:textId="32409F46" w:rsidR="00822965" w:rsidRPr="00F36E62" w:rsidRDefault="0098181E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36E62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RMTsoft </w:t>
                    </w:r>
                    <w:r w:rsidR="00CA5DE1" w:rsidRPr="00F36E62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  <w:r w:rsidRPr="00F36E62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&amp; Co. KG</w:t>
                    </w:r>
                  </w:p>
                  <w:p w14:paraId="244311B1" w14:textId="77777777" w:rsidR="007107AD" w:rsidRDefault="007107AD" w:rsidP="007107AD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Frau Andrea Netenjakob</w:t>
                    </w:r>
                  </w:p>
                  <w:p w14:paraId="3C0A6C9F" w14:textId="77777777" w:rsidR="007107AD" w:rsidRDefault="007107AD" w:rsidP="007107AD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Dr. Stefan Wriggers</w:t>
                    </w:r>
                  </w:p>
                  <w:p w14:paraId="280C7FE9" w14:textId="77777777" w:rsidR="007107AD" w:rsidRDefault="007107AD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0137887C" w14:textId="0DDB1049" w:rsidR="00822965" w:rsidRPr="0098181E" w:rsidRDefault="0098181E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Carl-Zeiss-Straße 14</w:t>
                    </w:r>
                    <w:r w:rsidR="00483F44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-16</w:t>
                    </w:r>
                  </w:p>
                  <w:p w14:paraId="4A7BBB50" w14:textId="633C4F3C" w:rsidR="00822965" w:rsidRPr="0098181E" w:rsidRDefault="0098181E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28816 Stuhr-Brinkum</w:t>
                    </w:r>
                  </w:p>
                  <w:p w14:paraId="07CDC3BC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7BDAAFCD" w14:textId="3867FFD2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Fon: +49 </w:t>
                    </w:r>
                    <w:r w:rsid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421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483F4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80 60 80-0</w:t>
                    </w:r>
                  </w:p>
                  <w:p w14:paraId="39A3C494" w14:textId="5CA6B554" w:rsidR="0068273C" w:rsidRDefault="00483F4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rmtsoft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de</w:t>
                    </w:r>
                  </w:p>
                  <w:p w14:paraId="611F50DE" w14:textId="78949DDD" w:rsidR="00B273B5" w:rsidRPr="00483F44" w:rsidRDefault="00C73196" w:rsidP="00483F44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483F44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rmtsoft.de</w:t>
                    </w:r>
                  </w:p>
                </w:txbxContent>
              </v:textbox>
            </v:shape>
          </w:pict>
        </mc:Fallback>
      </mc:AlternateContent>
    </w:r>
    <w:r w:rsidR="007928B9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5519E2" wp14:editId="63CEC8BE">
              <wp:simplePos x="0" y="0"/>
              <wp:positionH relativeFrom="column">
                <wp:posOffset>4914265</wp:posOffset>
              </wp:positionH>
              <wp:positionV relativeFrom="paragraph">
                <wp:posOffset>289560</wp:posOffset>
              </wp:positionV>
              <wp:extent cx="0" cy="7785100"/>
              <wp:effectExtent l="0" t="0" r="1905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851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DBC8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22.8pt" to="386.95pt,6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39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80E"/>
    <w:rsid w:val="00005F16"/>
    <w:rsid w:val="0000781F"/>
    <w:rsid w:val="000216BD"/>
    <w:rsid w:val="00024551"/>
    <w:rsid w:val="000262E9"/>
    <w:rsid w:val="00026A19"/>
    <w:rsid w:val="00027C17"/>
    <w:rsid w:val="000304A9"/>
    <w:rsid w:val="00032565"/>
    <w:rsid w:val="00032C95"/>
    <w:rsid w:val="00032FC3"/>
    <w:rsid w:val="000340BF"/>
    <w:rsid w:val="00034CFB"/>
    <w:rsid w:val="00035ACA"/>
    <w:rsid w:val="00036307"/>
    <w:rsid w:val="00040079"/>
    <w:rsid w:val="00041D9E"/>
    <w:rsid w:val="00043E30"/>
    <w:rsid w:val="00047C98"/>
    <w:rsid w:val="00052E5E"/>
    <w:rsid w:val="00061EBD"/>
    <w:rsid w:val="0006477D"/>
    <w:rsid w:val="000751A1"/>
    <w:rsid w:val="00081B82"/>
    <w:rsid w:val="000857B5"/>
    <w:rsid w:val="00091A74"/>
    <w:rsid w:val="00092CB2"/>
    <w:rsid w:val="000935F9"/>
    <w:rsid w:val="0009384B"/>
    <w:rsid w:val="000A0290"/>
    <w:rsid w:val="000A1BBE"/>
    <w:rsid w:val="000A45D3"/>
    <w:rsid w:val="000A60C7"/>
    <w:rsid w:val="000A70BB"/>
    <w:rsid w:val="000B0834"/>
    <w:rsid w:val="000B16E7"/>
    <w:rsid w:val="000B251D"/>
    <w:rsid w:val="000B36CA"/>
    <w:rsid w:val="000B3D6E"/>
    <w:rsid w:val="000B5224"/>
    <w:rsid w:val="000C7CAE"/>
    <w:rsid w:val="000D07D8"/>
    <w:rsid w:val="000D1F53"/>
    <w:rsid w:val="000D3881"/>
    <w:rsid w:val="000D5545"/>
    <w:rsid w:val="000E0955"/>
    <w:rsid w:val="000E1AC2"/>
    <w:rsid w:val="000E31CB"/>
    <w:rsid w:val="00100DB0"/>
    <w:rsid w:val="00111B4F"/>
    <w:rsid w:val="00112F64"/>
    <w:rsid w:val="001138B4"/>
    <w:rsid w:val="001157A3"/>
    <w:rsid w:val="00120E03"/>
    <w:rsid w:val="001232D1"/>
    <w:rsid w:val="0012405C"/>
    <w:rsid w:val="00127069"/>
    <w:rsid w:val="0012754B"/>
    <w:rsid w:val="00144A14"/>
    <w:rsid w:val="00145B95"/>
    <w:rsid w:val="00147CDB"/>
    <w:rsid w:val="00150F85"/>
    <w:rsid w:val="0015220D"/>
    <w:rsid w:val="00156AA0"/>
    <w:rsid w:val="0016384D"/>
    <w:rsid w:val="00163926"/>
    <w:rsid w:val="00164A5E"/>
    <w:rsid w:val="00164FE1"/>
    <w:rsid w:val="00167CCB"/>
    <w:rsid w:val="0017073F"/>
    <w:rsid w:val="001761DF"/>
    <w:rsid w:val="00176453"/>
    <w:rsid w:val="00180E34"/>
    <w:rsid w:val="001825D9"/>
    <w:rsid w:val="00195426"/>
    <w:rsid w:val="00195F9F"/>
    <w:rsid w:val="001A3450"/>
    <w:rsid w:val="001B035C"/>
    <w:rsid w:val="001B27E2"/>
    <w:rsid w:val="001B2B24"/>
    <w:rsid w:val="001B3637"/>
    <w:rsid w:val="001B4A53"/>
    <w:rsid w:val="001C0C2A"/>
    <w:rsid w:val="001C0E7D"/>
    <w:rsid w:val="001C1046"/>
    <w:rsid w:val="001C2463"/>
    <w:rsid w:val="001C3637"/>
    <w:rsid w:val="001C5C7A"/>
    <w:rsid w:val="001D1264"/>
    <w:rsid w:val="001D1E5D"/>
    <w:rsid w:val="001D36BF"/>
    <w:rsid w:val="001D721F"/>
    <w:rsid w:val="001E1ADC"/>
    <w:rsid w:val="001F08E7"/>
    <w:rsid w:val="001F0C39"/>
    <w:rsid w:val="001F2C27"/>
    <w:rsid w:val="001F38F8"/>
    <w:rsid w:val="002102EE"/>
    <w:rsid w:val="00210584"/>
    <w:rsid w:val="0021108D"/>
    <w:rsid w:val="00214E6B"/>
    <w:rsid w:val="002236DB"/>
    <w:rsid w:val="002255C3"/>
    <w:rsid w:val="002302ED"/>
    <w:rsid w:val="00230FB4"/>
    <w:rsid w:val="00232E7F"/>
    <w:rsid w:val="00234AA3"/>
    <w:rsid w:val="00236CBA"/>
    <w:rsid w:val="002378C9"/>
    <w:rsid w:val="002422A4"/>
    <w:rsid w:val="00244AFC"/>
    <w:rsid w:val="00245900"/>
    <w:rsid w:val="00247B45"/>
    <w:rsid w:val="0025136B"/>
    <w:rsid w:val="002541F2"/>
    <w:rsid w:val="0026024C"/>
    <w:rsid w:val="00260CA8"/>
    <w:rsid w:val="0026274D"/>
    <w:rsid w:val="00270D4B"/>
    <w:rsid w:val="00271598"/>
    <w:rsid w:val="002715E1"/>
    <w:rsid w:val="00280FB2"/>
    <w:rsid w:val="002827A5"/>
    <w:rsid w:val="00282CBB"/>
    <w:rsid w:val="00282DEF"/>
    <w:rsid w:val="00283D45"/>
    <w:rsid w:val="00285750"/>
    <w:rsid w:val="002876C4"/>
    <w:rsid w:val="0029164A"/>
    <w:rsid w:val="00294B1E"/>
    <w:rsid w:val="002A173A"/>
    <w:rsid w:val="002A7F27"/>
    <w:rsid w:val="002B119D"/>
    <w:rsid w:val="002B6EF5"/>
    <w:rsid w:val="002C2352"/>
    <w:rsid w:val="002D04F0"/>
    <w:rsid w:val="002D23CD"/>
    <w:rsid w:val="002D2F8B"/>
    <w:rsid w:val="002E43A3"/>
    <w:rsid w:val="002E529B"/>
    <w:rsid w:val="002E6D9A"/>
    <w:rsid w:val="002E7FC6"/>
    <w:rsid w:val="002F1882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21F7"/>
    <w:rsid w:val="0033376E"/>
    <w:rsid w:val="00334D30"/>
    <w:rsid w:val="003370D0"/>
    <w:rsid w:val="003377CC"/>
    <w:rsid w:val="003432E4"/>
    <w:rsid w:val="00345B71"/>
    <w:rsid w:val="00345DC2"/>
    <w:rsid w:val="003479AF"/>
    <w:rsid w:val="00356E55"/>
    <w:rsid w:val="00360886"/>
    <w:rsid w:val="00361C08"/>
    <w:rsid w:val="003622C1"/>
    <w:rsid w:val="003647DD"/>
    <w:rsid w:val="00364F77"/>
    <w:rsid w:val="0036548F"/>
    <w:rsid w:val="0036649F"/>
    <w:rsid w:val="0036682D"/>
    <w:rsid w:val="00367E1D"/>
    <w:rsid w:val="00371C45"/>
    <w:rsid w:val="003779A0"/>
    <w:rsid w:val="00377C93"/>
    <w:rsid w:val="00384288"/>
    <w:rsid w:val="003878C0"/>
    <w:rsid w:val="00391610"/>
    <w:rsid w:val="003955BC"/>
    <w:rsid w:val="003969AE"/>
    <w:rsid w:val="003A3A6F"/>
    <w:rsid w:val="003B04BA"/>
    <w:rsid w:val="003B3BBE"/>
    <w:rsid w:val="003B5181"/>
    <w:rsid w:val="003B5982"/>
    <w:rsid w:val="003B753D"/>
    <w:rsid w:val="003C195B"/>
    <w:rsid w:val="003C4F57"/>
    <w:rsid w:val="003D21B5"/>
    <w:rsid w:val="003D2821"/>
    <w:rsid w:val="003D5077"/>
    <w:rsid w:val="003D5276"/>
    <w:rsid w:val="003E0992"/>
    <w:rsid w:val="003E2DF4"/>
    <w:rsid w:val="003E4B78"/>
    <w:rsid w:val="003E6B04"/>
    <w:rsid w:val="003F7B7F"/>
    <w:rsid w:val="00403CFA"/>
    <w:rsid w:val="0040451D"/>
    <w:rsid w:val="00405DD9"/>
    <w:rsid w:val="004079AD"/>
    <w:rsid w:val="00414CF0"/>
    <w:rsid w:val="00414FC9"/>
    <w:rsid w:val="0041584E"/>
    <w:rsid w:val="00416D28"/>
    <w:rsid w:val="004217E5"/>
    <w:rsid w:val="004238BA"/>
    <w:rsid w:val="00423EBD"/>
    <w:rsid w:val="004257A0"/>
    <w:rsid w:val="00430361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7C07"/>
    <w:rsid w:val="004763D7"/>
    <w:rsid w:val="00476B42"/>
    <w:rsid w:val="00481867"/>
    <w:rsid w:val="00483F44"/>
    <w:rsid w:val="0048682A"/>
    <w:rsid w:val="0048785D"/>
    <w:rsid w:val="004A088A"/>
    <w:rsid w:val="004A288D"/>
    <w:rsid w:val="004A2E10"/>
    <w:rsid w:val="004B035B"/>
    <w:rsid w:val="004B1B77"/>
    <w:rsid w:val="004B263D"/>
    <w:rsid w:val="004B3A74"/>
    <w:rsid w:val="004B4819"/>
    <w:rsid w:val="004B549C"/>
    <w:rsid w:val="004C2E32"/>
    <w:rsid w:val="004C6C1B"/>
    <w:rsid w:val="004D14AC"/>
    <w:rsid w:val="004D3959"/>
    <w:rsid w:val="004E5C02"/>
    <w:rsid w:val="004E5C7A"/>
    <w:rsid w:val="004E7827"/>
    <w:rsid w:val="004F3647"/>
    <w:rsid w:val="004F5E8D"/>
    <w:rsid w:val="00500DF9"/>
    <w:rsid w:val="00505219"/>
    <w:rsid w:val="00505D63"/>
    <w:rsid w:val="00515ADE"/>
    <w:rsid w:val="005166F2"/>
    <w:rsid w:val="0052028B"/>
    <w:rsid w:val="00520294"/>
    <w:rsid w:val="00532C02"/>
    <w:rsid w:val="00532C3C"/>
    <w:rsid w:val="0053430E"/>
    <w:rsid w:val="005413BD"/>
    <w:rsid w:val="00542572"/>
    <w:rsid w:val="00542F63"/>
    <w:rsid w:val="00544B33"/>
    <w:rsid w:val="00545ED1"/>
    <w:rsid w:val="00547D6A"/>
    <w:rsid w:val="0055004C"/>
    <w:rsid w:val="00551F6D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86BA2"/>
    <w:rsid w:val="00593295"/>
    <w:rsid w:val="005932AD"/>
    <w:rsid w:val="005947FB"/>
    <w:rsid w:val="00595FD9"/>
    <w:rsid w:val="005976CE"/>
    <w:rsid w:val="005A0F1D"/>
    <w:rsid w:val="005A1F1E"/>
    <w:rsid w:val="005A3BF8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C5912"/>
    <w:rsid w:val="005D0D80"/>
    <w:rsid w:val="005D330E"/>
    <w:rsid w:val="005D7764"/>
    <w:rsid w:val="005E2B62"/>
    <w:rsid w:val="005E45E5"/>
    <w:rsid w:val="005F034D"/>
    <w:rsid w:val="005F35D5"/>
    <w:rsid w:val="006160E2"/>
    <w:rsid w:val="00617259"/>
    <w:rsid w:val="00620BF6"/>
    <w:rsid w:val="00621606"/>
    <w:rsid w:val="006226FC"/>
    <w:rsid w:val="00627449"/>
    <w:rsid w:val="006303DC"/>
    <w:rsid w:val="006320B6"/>
    <w:rsid w:val="0063216D"/>
    <w:rsid w:val="00632585"/>
    <w:rsid w:val="00633656"/>
    <w:rsid w:val="0064078F"/>
    <w:rsid w:val="00646998"/>
    <w:rsid w:val="006475A0"/>
    <w:rsid w:val="006568CB"/>
    <w:rsid w:val="00666269"/>
    <w:rsid w:val="00671758"/>
    <w:rsid w:val="0067519B"/>
    <w:rsid w:val="00680D5D"/>
    <w:rsid w:val="0068273C"/>
    <w:rsid w:val="006833DC"/>
    <w:rsid w:val="00696FFF"/>
    <w:rsid w:val="006A6721"/>
    <w:rsid w:val="006B3013"/>
    <w:rsid w:val="006B5C73"/>
    <w:rsid w:val="006C1D06"/>
    <w:rsid w:val="006C4073"/>
    <w:rsid w:val="006C4222"/>
    <w:rsid w:val="006C5339"/>
    <w:rsid w:val="006C7CD4"/>
    <w:rsid w:val="006C7F7B"/>
    <w:rsid w:val="006C7FAA"/>
    <w:rsid w:val="006D07EC"/>
    <w:rsid w:val="006D0C61"/>
    <w:rsid w:val="006D0CE4"/>
    <w:rsid w:val="006D69B5"/>
    <w:rsid w:val="006E0CFD"/>
    <w:rsid w:val="006E3FDD"/>
    <w:rsid w:val="006E45F0"/>
    <w:rsid w:val="006E547A"/>
    <w:rsid w:val="006F215D"/>
    <w:rsid w:val="006F2F03"/>
    <w:rsid w:val="00700BE3"/>
    <w:rsid w:val="007010DC"/>
    <w:rsid w:val="00704A12"/>
    <w:rsid w:val="007107AD"/>
    <w:rsid w:val="00714DA5"/>
    <w:rsid w:val="00716037"/>
    <w:rsid w:val="007223F0"/>
    <w:rsid w:val="00725DCD"/>
    <w:rsid w:val="007339C1"/>
    <w:rsid w:val="00742FC6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29FB"/>
    <w:rsid w:val="00772CB1"/>
    <w:rsid w:val="00776A8C"/>
    <w:rsid w:val="0078282C"/>
    <w:rsid w:val="00782D44"/>
    <w:rsid w:val="00783EE7"/>
    <w:rsid w:val="00786FDA"/>
    <w:rsid w:val="007901C5"/>
    <w:rsid w:val="007928B9"/>
    <w:rsid w:val="007946DF"/>
    <w:rsid w:val="0079675B"/>
    <w:rsid w:val="007A5B0E"/>
    <w:rsid w:val="007B1C87"/>
    <w:rsid w:val="007B5275"/>
    <w:rsid w:val="007C0714"/>
    <w:rsid w:val="007C2A0F"/>
    <w:rsid w:val="007C5590"/>
    <w:rsid w:val="007D456F"/>
    <w:rsid w:val="007D6446"/>
    <w:rsid w:val="007E2FB0"/>
    <w:rsid w:val="007E512E"/>
    <w:rsid w:val="007E56A2"/>
    <w:rsid w:val="007E66D0"/>
    <w:rsid w:val="007F0F01"/>
    <w:rsid w:val="007F575E"/>
    <w:rsid w:val="00803B86"/>
    <w:rsid w:val="00807153"/>
    <w:rsid w:val="00811460"/>
    <w:rsid w:val="008152A8"/>
    <w:rsid w:val="00817F74"/>
    <w:rsid w:val="00820D80"/>
    <w:rsid w:val="00822965"/>
    <w:rsid w:val="0082302E"/>
    <w:rsid w:val="00827CD4"/>
    <w:rsid w:val="00831454"/>
    <w:rsid w:val="008341F7"/>
    <w:rsid w:val="00835859"/>
    <w:rsid w:val="008533DD"/>
    <w:rsid w:val="00855339"/>
    <w:rsid w:val="00856426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761FA"/>
    <w:rsid w:val="008818AD"/>
    <w:rsid w:val="00881911"/>
    <w:rsid w:val="00884130"/>
    <w:rsid w:val="00884593"/>
    <w:rsid w:val="00884FC1"/>
    <w:rsid w:val="00885D48"/>
    <w:rsid w:val="00893157"/>
    <w:rsid w:val="00895A6F"/>
    <w:rsid w:val="008A60F9"/>
    <w:rsid w:val="008A6C20"/>
    <w:rsid w:val="008B232C"/>
    <w:rsid w:val="008B2B53"/>
    <w:rsid w:val="008B3AB0"/>
    <w:rsid w:val="008B7567"/>
    <w:rsid w:val="008C44E1"/>
    <w:rsid w:val="008C5DD9"/>
    <w:rsid w:val="008C5F1B"/>
    <w:rsid w:val="008C6ED0"/>
    <w:rsid w:val="008C78EC"/>
    <w:rsid w:val="008D4776"/>
    <w:rsid w:val="008D5C68"/>
    <w:rsid w:val="008D6B27"/>
    <w:rsid w:val="008D7ACB"/>
    <w:rsid w:val="008E1585"/>
    <w:rsid w:val="008E166A"/>
    <w:rsid w:val="008E354D"/>
    <w:rsid w:val="008F2D8C"/>
    <w:rsid w:val="008F4706"/>
    <w:rsid w:val="008F5D56"/>
    <w:rsid w:val="00900460"/>
    <w:rsid w:val="00915A5B"/>
    <w:rsid w:val="009168E0"/>
    <w:rsid w:val="00922735"/>
    <w:rsid w:val="00930029"/>
    <w:rsid w:val="00931508"/>
    <w:rsid w:val="00935960"/>
    <w:rsid w:val="00943BA3"/>
    <w:rsid w:val="0095238E"/>
    <w:rsid w:val="00952E7D"/>
    <w:rsid w:val="0096104E"/>
    <w:rsid w:val="0096280B"/>
    <w:rsid w:val="00971473"/>
    <w:rsid w:val="00972CEF"/>
    <w:rsid w:val="00976B5A"/>
    <w:rsid w:val="009800B8"/>
    <w:rsid w:val="00981234"/>
    <w:rsid w:val="0098161E"/>
    <w:rsid w:val="0098181E"/>
    <w:rsid w:val="00982A56"/>
    <w:rsid w:val="00983AB8"/>
    <w:rsid w:val="00984566"/>
    <w:rsid w:val="0098554A"/>
    <w:rsid w:val="00985575"/>
    <w:rsid w:val="00985A4F"/>
    <w:rsid w:val="009938C7"/>
    <w:rsid w:val="00994EF1"/>
    <w:rsid w:val="00994FDD"/>
    <w:rsid w:val="009A02DF"/>
    <w:rsid w:val="009A19C8"/>
    <w:rsid w:val="009B12EB"/>
    <w:rsid w:val="009B41FD"/>
    <w:rsid w:val="009B4894"/>
    <w:rsid w:val="009B680D"/>
    <w:rsid w:val="009B7B32"/>
    <w:rsid w:val="009C0292"/>
    <w:rsid w:val="009C15FE"/>
    <w:rsid w:val="009D6904"/>
    <w:rsid w:val="009E009A"/>
    <w:rsid w:val="009E06CC"/>
    <w:rsid w:val="009E3D7E"/>
    <w:rsid w:val="009E44CF"/>
    <w:rsid w:val="009E644F"/>
    <w:rsid w:val="009F2C11"/>
    <w:rsid w:val="009F4BD3"/>
    <w:rsid w:val="009F7469"/>
    <w:rsid w:val="00A00093"/>
    <w:rsid w:val="00A016AF"/>
    <w:rsid w:val="00A028E1"/>
    <w:rsid w:val="00A05143"/>
    <w:rsid w:val="00A054C8"/>
    <w:rsid w:val="00A0718E"/>
    <w:rsid w:val="00A1200D"/>
    <w:rsid w:val="00A154EB"/>
    <w:rsid w:val="00A15616"/>
    <w:rsid w:val="00A23F23"/>
    <w:rsid w:val="00A30006"/>
    <w:rsid w:val="00A34EBA"/>
    <w:rsid w:val="00A35C8A"/>
    <w:rsid w:val="00A361AC"/>
    <w:rsid w:val="00A36E8E"/>
    <w:rsid w:val="00A37454"/>
    <w:rsid w:val="00A378D0"/>
    <w:rsid w:val="00A4083E"/>
    <w:rsid w:val="00A4446D"/>
    <w:rsid w:val="00A450A6"/>
    <w:rsid w:val="00A65278"/>
    <w:rsid w:val="00A65F84"/>
    <w:rsid w:val="00A777F8"/>
    <w:rsid w:val="00A827CF"/>
    <w:rsid w:val="00A831E7"/>
    <w:rsid w:val="00A83EA3"/>
    <w:rsid w:val="00A92F63"/>
    <w:rsid w:val="00AA03CF"/>
    <w:rsid w:val="00AA2F0D"/>
    <w:rsid w:val="00AA383A"/>
    <w:rsid w:val="00AA683D"/>
    <w:rsid w:val="00AA6D1C"/>
    <w:rsid w:val="00AB004B"/>
    <w:rsid w:val="00AB147F"/>
    <w:rsid w:val="00AB36B7"/>
    <w:rsid w:val="00AB3F06"/>
    <w:rsid w:val="00AC1949"/>
    <w:rsid w:val="00AC1A5A"/>
    <w:rsid w:val="00AC2FE4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A2C"/>
    <w:rsid w:val="00AF4EA0"/>
    <w:rsid w:val="00AF669D"/>
    <w:rsid w:val="00AF6CB3"/>
    <w:rsid w:val="00AF78C3"/>
    <w:rsid w:val="00B00499"/>
    <w:rsid w:val="00B01B65"/>
    <w:rsid w:val="00B040C8"/>
    <w:rsid w:val="00B04158"/>
    <w:rsid w:val="00B04C47"/>
    <w:rsid w:val="00B069CA"/>
    <w:rsid w:val="00B06DC4"/>
    <w:rsid w:val="00B076FD"/>
    <w:rsid w:val="00B138C6"/>
    <w:rsid w:val="00B1709F"/>
    <w:rsid w:val="00B21D42"/>
    <w:rsid w:val="00B22F1A"/>
    <w:rsid w:val="00B273B5"/>
    <w:rsid w:val="00B276D5"/>
    <w:rsid w:val="00B36BB1"/>
    <w:rsid w:val="00B4154D"/>
    <w:rsid w:val="00B42A1B"/>
    <w:rsid w:val="00B468E4"/>
    <w:rsid w:val="00B46F94"/>
    <w:rsid w:val="00B52473"/>
    <w:rsid w:val="00B54CBE"/>
    <w:rsid w:val="00B55D6D"/>
    <w:rsid w:val="00B60FB1"/>
    <w:rsid w:val="00B641E9"/>
    <w:rsid w:val="00B64258"/>
    <w:rsid w:val="00B64649"/>
    <w:rsid w:val="00B670C4"/>
    <w:rsid w:val="00B7439D"/>
    <w:rsid w:val="00B74678"/>
    <w:rsid w:val="00B81E6C"/>
    <w:rsid w:val="00B83FB8"/>
    <w:rsid w:val="00B92146"/>
    <w:rsid w:val="00BA4227"/>
    <w:rsid w:val="00BA5BC8"/>
    <w:rsid w:val="00BB4BB2"/>
    <w:rsid w:val="00BB4C83"/>
    <w:rsid w:val="00BD069A"/>
    <w:rsid w:val="00BD08EE"/>
    <w:rsid w:val="00BD4B27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056AE"/>
    <w:rsid w:val="00C116CF"/>
    <w:rsid w:val="00C126D1"/>
    <w:rsid w:val="00C128DC"/>
    <w:rsid w:val="00C13E37"/>
    <w:rsid w:val="00C14087"/>
    <w:rsid w:val="00C145B3"/>
    <w:rsid w:val="00C20121"/>
    <w:rsid w:val="00C233D1"/>
    <w:rsid w:val="00C334FF"/>
    <w:rsid w:val="00C35DF1"/>
    <w:rsid w:val="00C45FCA"/>
    <w:rsid w:val="00C513CF"/>
    <w:rsid w:val="00C54EC0"/>
    <w:rsid w:val="00C54F58"/>
    <w:rsid w:val="00C565F1"/>
    <w:rsid w:val="00C61EA0"/>
    <w:rsid w:val="00C71F3B"/>
    <w:rsid w:val="00C72AAF"/>
    <w:rsid w:val="00C73196"/>
    <w:rsid w:val="00C73A86"/>
    <w:rsid w:val="00C7491D"/>
    <w:rsid w:val="00C75D3A"/>
    <w:rsid w:val="00C768B2"/>
    <w:rsid w:val="00C77997"/>
    <w:rsid w:val="00C81449"/>
    <w:rsid w:val="00C81A23"/>
    <w:rsid w:val="00C8529D"/>
    <w:rsid w:val="00C85D74"/>
    <w:rsid w:val="00C871C5"/>
    <w:rsid w:val="00C871FC"/>
    <w:rsid w:val="00C913D6"/>
    <w:rsid w:val="00C934F5"/>
    <w:rsid w:val="00CA3D13"/>
    <w:rsid w:val="00CA5DE1"/>
    <w:rsid w:val="00CB2575"/>
    <w:rsid w:val="00CB2E29"/>
    <w:rsid w:val="00CC1977"/>
    <w:rsid w:val="00CC1DED"/>
    <w:rsid w:val="00CD371F"/>
    <w:rsid w:val="00CD4390"/>
    <w:rsid w:val="00CD6042"/>
    <w:rsid w:val="00CE0CD6"/>
    <w:rsid w:val="00CE28CC"/>
    <w:rsid w:val="00CE3B32"/>
    <w:rsid w:val="00CE7B26"/>
    <w:rsid w:val="00CF27B3"/>
    <w:rsid w:val="00CF626E"/>
    <w:rsid w:val="00CF73AC"/>
    <w:rsid w:val="00D0034A"/>
    <w:rsid w:val="00D00C6D"/>
    <w:rsid w:val="00D032F9"/>
    <w:rsid w:val="00D064BA"/>
    <w:rsid w:val="00D0698F"/>
    <w:rsid w:val="00D13EC6"/>
    <w:rsid w:val="00D15B86"/>
    <w:rsid w:val="00D16789"/>
    <w:rsid w:val="00D2048F"/>
    <w:rsid w:val="00D20596"/>
    <w:rsid w:val="00D2333D"/>
    <w:rsid w:val="00D234A1"/>
    <w:rsid w:val="00D243A3"/>
    <w:rsid w:val="00D25AF9"/>
    <w:rsid w:val="00D27C30"/>
    <w:rsid w:val="00D31BDC"/>
    <w:rsid w:val="00D35C39"/>
    <w:rsid w:val="00D405C4"/>
    <w:rsid w:val="00D45D7B"/>
    <w:rsid w:val="00D45DE8"/>
    <w:rsid w:val="00D46F11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67ED6"/>
    <w:rsid w:val="00D70D8D"/>
    <w:rsid w:val="00D7200A"/>
    <w:rsid w:val="00D72B4B"/>
    <w:rsid w:val="00D7302D"/>
    <w:rsid w:val="00D76B7F"/>
    <w:rsid w:val="00D76E25"/>
    <w:rsid w:val="00D826EE"/>
    <w:rsid w:val="00D84C04"/>
    <w:rsid w:val="00D84E43"/>
    <w:rsid w:val="00D85304"/>
    <w:rsid w:val="00D97206"/>
    <w:rsid w:val="00D97C1E"/>
    <w:rsid w:val="00DA1173"/>
    <w:rsid w:val="00DA16AB"/>
    <w:rsid w:val="00DB04FD"/>
    <w:rsid w:val="00DB16DB"/>
    <w:rsid w:val="00DB5D3A"/>
    <w:rsid w:val="00DB780C"/>
    <w:rsid w:val="00DB7901"/>
    <w:rsid w:val="00DC4081"/>
    <w:rsid w:val="00DC6777"/>
    <w:rsid w:val="00DD10C7"/>
    <w:rsid w:val="00DD291D"/>
    <w:rsid w:val="00DD4E66"/>
    <w:rsid w:val="00DD5A70"/>
    <w:rsid w:val="00DE6E9F"/>
    <w:rsid w:val="00DF48A3"/>
    <w:rsid w:val="00DF541C"/>
    <w:rsid w:val="00E03382"/>
    <w:rsid w:val="00E12032"/>
    <w:rsid w:val="00E170CE"/>
    <w:rsid w:val="00E24045"/>
    <w:rsid w:val="00E25743"/>
    <w:rsid w:val="00E322DC"/>
    <w:rsid w:val="00E33E70"/>
    <w:rsid w:val="00E3478E"/>
    <w:rsid w:val="00E347B5"/>
    <w:rsid w:val="00E36AAB"/>
    <w:rsid w:val="00E4162A"/>
    <w:rsid w:val="00E44C3F"/>
    <w:rsid w:val="00E478F2"/>
    <w:rsid w:val="00E53EAF"/>
    <w:rsid w:val="00E64E55"/>
    <w:rsid w:val="00E66E3D"/>
    <w:rsid w:val="00E70052"/>
    <w:rsid w:val="00E71803"/>
    <w:rsid w:val="00E72948"/>
    <w:rsid w:val="00E7354F"/>
    <w:rsid w:val="00E740F4"/>
    <w:rsid w:val="00E803E6"/>
    <w:rsid w:val="00E809FB"/>
    <w:rsid w:val="00E82ACA"/>
    <w:rsid w:val="00E8692B"/>
    <w:rsid w:val="00E93279"/>
    <w:rsid w:val="00E95D29"/>
    <w:rsid w:val="00E95D7B"/>
    <w:rsid w:val="00E9793C"/>
    <w:rsid w:val="00EA2E48"/>
    <w:rsid w:val="00EA32B7"/>
    <w:rsid w:val="00EA4436"/>
    <w:rsid w:val="00EA609F"/>
    <w:rsid w:val="00EA61AA"/>
    <w:rsid w:val="00EB35F2"/>
    <w:rsid w:val="00EB5276"/>
    <w:rsid w:val="00EB652C"/>
    <w:rsid w:val="00EB75CF"/>
    <w:rsid w:val="00EC0352"/>
    <w:rsid w:val="00EC0DCC"/>
    <w:rsid w:val="00EC1C1F"/>
    <w:rsid w:val="00EC7E9E"/>
    <w:rsid w:val="00ED4A37"/>
    <w:rsid w:val="00ED4DBB"/>
    <w:rsid w:val="00EE2AC1"/>
    <w:rsid w:val="00EE3A2B"/>
    <w:rsid w:val="00EE423E"/>
    <w:rsid w:val="00EE574F"/>
    <w:rsid w:val="00EE6FE7"/>
    <w:rsid w:val="00EF35CF"/>
    <w:rsid w:val="00EF35F4"/>
    <w:rsid w:val="00EF5D64"/>
    <w:rsid w:val="00F0687A"/>
    <w:rsid w:val="00F117FC"/>
    <w:rsid w:val="00F21160"/>
    <w:rsid w:val="00F269FE"/>
    <w:rsid w:val="00F30394"/>
    <w:rsid w:val="00F311C7"/>
    <w:rsid w:val="00F31D83"/>
    <w:rsid w:val="00F356EB"/>
    <w:rsid w:val="00F3677C"/>
    <w:rsid w:val="00F36E62"/>
    <w:rsid w:val="00F36F34"/>
    <w:rsid w:val="00F40C59"/>
    <w:rsid w:val="00F4434D"/>
    <w:rsid w:val="00F44A37"/>
    <w:rsid w:val="00F44B33"/>
    <w:rsid w:val="00F467C3"/>
    <w:rsid w:val="00F46F6E"/>
    <w:rsid w:val="00F47F5C"/>
    <w:rsid w:val="00F47F5F"/>
    <w:rsid w:val="00F51693"/>
    <w:rsid w:val="00F51FE6"/>
    <w:rsid w:val="00F562E0"/>
    <w:rsid w:val="00F564A5"/>
    <w:rsid w:val="00F60D52"/>
    <w:rsid w:val="00F63EAA"/>
    <w:rsid w:val="00F647BA"/>
    <w:rsid w:val="00F6484F"/>
    <w:rsid w:val="00F75B47"/>
    <w:rsid w:val="00F770F5"/>
    <w:rsid w:val="00F82A10"/>
    <w:rsid w:val="00F871AD"/>
    <w:rsid w:val="00F93501"/>
    <w:rsid w:val="00F942D3"/>
    <w:rsid w:val="00FA1A9A"/>
    <w:rsid w:val="00FA1D86"/>
    <w:rsid w:val="00FA4DF5"/>
    <w:rsid w:val="00FA5BE2"/>
    <w:rsid w:val="00FB42CE"/>
    <w:rsid w:val="00FB7863"/>
    <w:rsid w:val="00FB7CFB"/>
    <w:rsid w:val="00FC4EDB"/>
    <w:rsid w:val="00FC6991"/>
    <w:rsid w:val="00FC6D09"/>
    <w:rsid w:val="00FD0EE3"/>
    <w:rsid w:val="00FD2803"/>
    <w:rsid w:val="00FD61B1"/>
    <w:rsid w:val="00FD78CA"/>
    <w:rsid w:val="00FE1FF7"/>
    <w:rsid w:val="00FE5E1C"/>
    <w:rsid w:val="00FF3EC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84BD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paragraph" w:styleId="berarbeitung">
    <w:name w:val="Revision"/>
    <w:hidden/>
    <w:uiPriority w:val="99"/>
    <w:semiHidden/>
    <w:rsid w:val="00C116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D7C1-0A24-40A4-8F89-324F4560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3724</Characters>
  <Application>Microsoft Office Word</Application>
  <DocSecurity>0</DocSecurity>
  <Lines>71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2022-10-05T13:55:00Z</dcterms:created>
  <dcterms:modified xsi:type="dcterms:W3CDTF">2022-11-22T12:31:00Z</dcterms:modified>
</cp:coreProperties>
</file>